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CE77A" w14:textId="77777777" w:rsidR="00BE6256" w:rsidRPr="00BF504A" w:rsidRDefault="00BF504A" w:rsidP="00BF504A">
      <w:pPr>
        <w:pStyle w:val="Overskrift1"/>
        <w:rPr>
          <w:lang w:val="en-US"/>
        </w:rPr>
      </w:pPr>
      <w:bookmarkStart w:id="0" w:name="_Toc188542316"/>
      <w:r w:rsidRPr="00BF504A">
        <w:rPr>
          <w:lang w:val="en-US"/>
        </w:rPr>
        <w:t>Writing DAX Queries</w:t>
      </w:r>
      <w:r>
        <w:rPr>
          <w:lang w:val="en-US"/>
        </w:rPr>
        <w:t xml:space="preserve"> in DAX-studio</w:t>
      </w:r>
      <w:bookmarkEnd w:id="0"/>
    </w:p>
    <w:sdt>
      <w:sdtPr>
        <w:id w:val="1996840588"/>
        <w:docPartObj>
          <w:docPartGallery w:val="Table of Contents"/>
          <w:docPartUnique/>
        </w:docPartObj>
      </w:sdtPr>
      <w:sdtEndPr>
        <w:rPr>
          <w:rFonts w:ascii="Times New Roman" w:eastAsia="Times New Roman" w:hAnsi="Times New Roman" w:cs="Times New Roman"/>
          <w:b/>
          <w:bCs/>
          <w:color w:val="auto"/>
          <w:sz w:val="24"/>
          <w:szCs w:val="24"/>
        </w:rPr>
      </w:sdtEndPr>
      <w:sdtContent>
        <w:p w14:paraId="4028E0BA" w14:textId="63FEA815" w:rsidR="00BE6256" w:rsidRDefault="00BE6256">
          <w:pPr>
            <w:pStyle w:val="Overskrift"/>
          </w:pPr>
          <w:r>
            <w:t>Indhold</w:t>
          </w:r>
        </w:p>
        <w:p w14:paraId="318FFED0" w14:textId="3078917A" w:rsidR="00BE6256" w:rsidRDefault="00BE6256">
          <w:pPr>
            <w:pStyle w:val="Indholdsfortegnelse1"/>
            <w:tabs>
              <w:tab w:val="right" w:leader="dot" w:pos="9628"/>
            </w:tabs>
            <w:rPr>
              <w:noProof/>
            </w:rPr>
          </w:pPr>
          <w:r>
            <w:fldChar w:fldCharType="begin"/>
          </w:r>
          <w:r>
            <w:instrText xml:space="preserve"> TOC \o "1-3" \h \z \u </w:instrText>
          </w:r>
          <w:r>
            <w:fldChar w:fldCharType="separate"/>
          </w:r>
          <w:hyperlink w:anchor="_Toc188542316" w:history="1">
            <w:r w:rsidRPr="006B43BA">
              <w:rPr>
                <w:rStyle w:val="Hyperlink"/>
                <w:noProof/>
                <w:lang w:val="en-US"/>
              </w:rPr>
              <w:t>Writing DAX Queries in DAX-studio</w:t>
            </w:r>
            <w:r>
              <w:rPr>
                <w:noProof/>
                <w:webHidden/>
              </w:rPr>
              <w:tab/>
            </w:r>
            <w:r>
              <w:rPr>
                <w:noProof/>
                <w:webHidden/>
              </w:rPr>
              <w:fldChar w:fldCharType="begin"/>
            </w:r>
            <w:r>
              <w:rPr>
                <w:noProof/>
                <w:webHidden/>
              </w:rPr>
              <w:instrText xml:space="preserve"> PAGEREF _Toc188542316 \h </w:instrText>
            </w:r>
            <w:r>
              <w:rPr>
                <w:noProof/>
                <w:webHidden/>
              </w:rPr>
            </w:r>
            <w:r>
              <w:rPr>
                <w:noProof/>
                <w:webHidden/>
              </w:rPr>
              <w:fldChar w:fldCharType="separate"/>
            </w:r>
            <w:r>
              <w:rPr>
                <w:noProof/>
                <w:webHidden/>
              </w:rPr>
              <w:t>1</w:t>
            </w:r>
            <w:r>
              <w:rPr>
                <w:noProof/>
                <w:webHidden/>
              </w:rPr>
              <w:fldChar w:fldCharType="end"/>
            </w:r>
          </w:hyperlink>
        </w:p>
        <w:p w14:paraId="7C2F41BC" w14:textId="1B8529F1" w:rsidR="00BE6256" w:rsidRDefault="00BE6256">
          <w:pPr>
            <w:pStyle w:val="Indholdsfortegnelse1"/>
            <w:tabs>
              <w:tab w:val="right" w:leader="dot" w:pos="9628"/>
            </w:tabs>
            <w:rPr>
              <w:noProof/>
            </w:rPr>
          </w:pPr>
          <w:hyperlink w:anchor="_Toc188542317" w:history="1">
            <w:r w:rsidRPr="006B43BA">
              <w:rPr>
                <w:rStyle w:val="Hyperlink"/>
                <w:noProof/>
                <w:lang w:val="en-US"/>
              </w:rPr>
              <w:t>Connecting to Power BI Desktop</w:t>
            </w:r>
            <w:r w:rsidRPr="006B43BA">
              <w:rPr>
                <w:rStyle w:val="Hyperlink"/>
                <w:b/>
                <w:bCs/>
                <w:noProof/>
                <w:lang w:val="en-US"/>
              </w:rPr>
              <w:t>​</w:t>
            </w:r>
            <w:r>
              <w:rPr>
                <w:noProof/>
                <w:webHidden/>
              </w:rPr>
              <w:tab/>
            </w:r>
            <w:r>
              <w:rPr>
                <w:noProof/>
                <w:webHidden/>
              </w:rPr>
              <w:fldChar w:fldCharType="begin"/>
            </w:r>
            <w:r>
              <w:rPr>
                <w:noProof/>
                <w:webHidden/>
              </w:rPr>
              <w:instrText xml:space="preserve"> PAGEREF _Toc188542317 \h </w:instrText>
            </w:r>
            <w:r>
              <w:rPr>
                <w:noProof/>
                <w:webHidden/>
              </w:rPr>
            </w:r>
            <w:r>
              <w:rPr>
                <w:noProof/>
                <w:webHidden/>
              </w:rPr>
              <w:fldChar w:fldCharType="separate"/>
            </w:r>
            <w:r>
              <w:rPr>
                <w:noProof/>
                <w:webHidden/>
              </w:rPr>
              <w:t>1</w:t>
            </w:r>
            <w:r>
              <w:rPr>
                <w:noProof/>
                <w:webHidden/>
              </w:rPr>
              <w:fldChar w:fldCharType="end"/>
            </w:r>
          </w:hyperlink>
        </w:p>
        <w:p w14:paraId="3BF9B0C6" w14:textId="3A86C2B6" w:rsidR="00BE6256" w:rsidRDefault="00BE6256">
          <w:pPr>
            <w:pStyle w:val="Indholdsfortegnelse1"/>
            <w:tabs>
              <w:tab w:val="right" w:leader="dot" w:pos="9628"/>
            </w:tabs>
            <w:rPr>
              <w:noProof/>
            </w:rPr>
          </w:pPr>
          <w:hyperlink w:anchor="_Toc188542318" w:history="1">
            <w:r w:rsidRPr="006B43BA">
              <w:rPr>
                <w:rStyle w:val="Hyperlink"/>
                <w:noProof/>
                <w:lang w:val="en-US"/>
              </w:rPr>
              <w:t>Basic Queries</w:t>
            </w:r>
            <w:r w:rsidRPr="006B43BA">
              <w:rPr>
                <w:rStyle w:val="Hyperlink"/>
                <w:b/>
                <w:bCs/>
                <w:noProof/>
                <w:lang w:val="en-US"/>
              </w:rPr>
              <w:t>​</w:t>
            </w:r>
            <w:r>
              <w:rPr>
                <w:noProof/>
                <w:webHidden/>
              </w:rPr>
              <w:tab/>
            </w:r>
            <w:r>
              <w:rPr>
                <w:noProof/>
                <w:webHidden/>
              </w:rPr>
              <w:fldChar w:fldCharType="begin"/>
            </w:r>
            <w:r>
              <w:rPr>
                <w:noProof/>
                <w:webHidden/>
              </w:rPr>
              <w:instrText xml:space="preserve"> PAGEREF _Toc188542318 \h </w:instrText>
            </w:r>
            <w:r>
              <w:rPr>
                <w:noProof/>
                <w:webHidden/>
              </w:rPr>
            </w:r>
            <w:r>
              <w:rPr>
                <w:noProof/>
                <w:webHidden/>
              </w:rPr>
              <w:fldChar w:fldCharType="separate"/>
            </w:r>
            <w:r>
              <w:rPr>
                <w:noProof/>
                <w:webHidden/>
              </w:rPr>
              <w:t>3</w:t>
            </w:r>
            <w:r>
              <w:rPr>
                <w:noProof/>
                <w:webHidden/>
              </w:rPr>
              <w:fldChar w:fldCharType="end"/>
            </w:r>
          </w:hyperlink>
        </w:p>
        <w:p w14:paraId="74FF6FEC" w14:textId="11C276D4" w:rsidR="00BE6256" w:rsidRDefault="00BE6256">
          <w:pPr>
            <w:pStyle w:val="Indholdsfortegnelse1"/>
            <w:tabs>
              <w:tab w:val="right" w:leader="dot" w:pos="9628"/>
            </w:tabs>
            <w:rPr>
              <w:noProof/>
            </w:rPr>
          </w:pPr>
          <w:hyperlink w:anchor="_Toc188542319" w:history="1">
            <w:r w:rsidRPr="006B43BA">
              <w:rPr>
                <w:rStyle w:val="Hyperlink"/>
                <w:noProof/>
                <w:lang w:val="en-US"/>
              </w:rPr>
              <w:t>So you can run EVALUATE Customer to output all the rows in the customer table</w:t>
            </w:r>
            <w:r>
              <w:rPr>
                <w:noProof/>
                <w:webHidden/>
              </w:rPr>
              <w:tab/>
            </w:r>
            <w:r>
              <w:rPr>
                <w:noProof/>
                <w:webHidden/>
              </w:rPr>
              <w:fldChar w:fldCharType="begin"/>
            </w:r>
            <w:r>
              <w:rPr>
                <w:noProof/>
                <w:webHidden/>
              </w:rPr>
              <w:instrText xml:space="preserve"> PAGEREF _Toc188542319 \h </w:instrText>
            </w:r>
            <w:r>
              <w:rPr>
                <w:noProof/>
                <w:webHidden/>
              </w:rPr>
            </w:r>
            <w:r>
              <w:rPr>
                <w:noProof/>
                <w:webHidden/>
              </w:rPr>
              <w:fldChar w:fldCharType="separate"/>
            </w:r>
            <w:r>
              <w:rPr>
                <w:noProof/>
                <w:webHidden/>
              </w:rPr>
              <w:t>3</w:t>
            </w:r>
            <w:r>
              <w:rPr>
                <w:noProof/>
                <w:webHidden/>
              </w:rPr>
              <w:fldChar w:fldCharType="end"/>
            </w:r>
          </w:hyperlink>
        </w:p>
        <w:p w14:paraId="0675A254" w14:textId="6AF0B4D0" w:rsidR="00BE6256" w:rsidRDefault="00BE6256">
          <w:pPr>
            <w:pStyle w:val="Indholdsfortegnelse1"/>
            <w:tabs>
              <w:tab w:val="right" w:leader="dot" w:pos="9628"/>
            </w:tabs>
            <w:rPr>
              <w:noProof/>
            </w:rPr>
          </w:pPr>
          <w:hyperlink w:anchor="_Toc188542320" w:history="1">
            <w:r w:rsidRPr="006B43BA">
              <w:rPr>
                <w:rStyle w:val="Hyperlink"/>
                <w:noProof/>
                <w:lang w:val="en-US"/>
              </w:rPr>
              <w:t>EVALUATE  VALUES ( Customer[City] )  returns column, værdier fra Customer[City]</w:t>
            </w:r>
            <w:r>
              <w:rPr>
                <w:noProof/>
                <w:webHidden/>
              </w:rPr>
              <w:tab/>
            </w:r>
            <w:r>
              <w:rPr>
                <w:noProof/>
                <w:webHidden/>
              </w:rPr>
              <w:fldChar w:fldCharType="begin"/>
            </w:r>
            <w:r>
              <w:rPr>
                <w:noProof/>
                <w:webHidden/>
              </w:rPr>
              <w:instrText xml:space="preserve"> PAGEREF _Toc188542320 \h </w:instrText>
            </w:r>
            <w:r>
              <w:rPr>
                <w:noProof/>
                <w:webHidden/>
              </w:rPr>
            </w:r>
            <w:r>
              <w:rPr>
                <w:noProof/>
                <w:webHidden/>
              </w:rPr>
              <w:fldChar w:fldCharType="separate"/>
            </w:r>
            <w:r>
              <w:rPr>
                <w:noProof/>
                <w:webHidden/>
              </w:rPr>
              <w:t>4</w:t>
            </w:r>
            <w:r>
              <w:rPr>
                <w:noProof/>
                <w:webHidden/>
              </w:rPr>
              <w:fldChar w:fldCharType="end"/>
            </w:r>
          </w:hyperlink>
        </w:p>
        <w:p w14:paraId="69E13213" w14:textId="7E3C7923" w:rsidR="00BE6256" w:rsidRDefault="00BE6256">
          <w:pPr>
            <w:pStyle w:val="Indholdsfortegnelse1"/>
            <w:tabs>
              <w:tab w:val="right" w:leader="dot" w:pos="9628"/>
            </w:tabs>
            <w:rPr>
              <w:noProof/>
            </w:rPr>
          </w:pPr>
          <w:hyperlink w:anchor="_Toc188542321" w:history="1">
            <w:r w:rsidRPr="006B43BA">
              <w:rPr>
                <w:rStyle w:val="Hyperlink"/>
                <w:noProof/>
                <w:lang w:val="en-US"/>
              </w:rPr>
              <w:t>CALCULATE</w:t>
            </w:r>
            <w:r w:rsidRPr="006B43BA">
              <w:rPr>
                <w:rStyle w:val="Hyperlink"/>
                <w:noProof/>
                <w:lang w:val="en-US"/>
              </w:rPr>
              <w:t>T</w:t>
            </w:r>
            <w:r w:rsidRPr="006B43BA">
              <w:rPr>
                <w:rStyle w:val="Hyperlink"/>
                <w:noProof/>
                <w:lang w:val="en-US"/>
              </w:rPr>
              <w:t>ABLE() , use to only return rows that meet a given criteria.</w:t>
            </w:r>
            <w:r>
              <w:rPr>
                <w:noProof/>
                <w:webHidden/>
              </w:rPr>
              <w:tab/>
            </w:r>
            <w:r>
              <w:rPr>
                <w:noProof/>
                <w:webHidden/>
              </w:rPr>
              <w:fldChar w:fldCharType="begin"/>
            </w:r>
            <w:r>
              <w:rPr>
                <w:noProof/>
                <w:webHidden/>
              </w:rPr>
              <w:instrText xml:space="preserve"> PAGEREF _Toc188542321 \h </w:instrText>
            </w:r>
            <w:r>
              <w:rPr>
                <w:noProof/>
                <w:webHidden/>
              </w:rPr>
            </w:r>
            <w:r>
              <w:rPr>
                <w:noProof/>
                <w:webHidden/>
              </w:rPr>
              <w:fldChar w:fldCharType="separate"/>
            </w:r>
            <w:r>
              <w:rPr>
                <w:noProof/>
                <w:webHidden/>
              </w:rPr>
              <w:t>4</w:t>
            </w:r>
            <w:r>
              <w:rPr>
                <w:noProof/>
                <w:webHidden/>
              </w:rPr>
              <w:fldChar w:fldCharType="end"/>
            </w:r>
          </w:hyperlink>
        </w:p>
        <w:p w14:paraId="7F4B00A1" w14:textId="7F273B02" w:rsidR="00BE6256" w:rsidRDefault="00BE6256">
          <w:pPr>
            <w:pStyle w:val="Indholdsfortegnelse2"/>
            <w:tabs>
              <w:tab w:val="right" w:leader="dot" w:pos="9628"/>
            </w:tabs>
            <w:rPr>
              <w:noProof/>
            </w:rPr>
          </w:pPr>
          <w:hyperlink w:anchor="_Toc188542322" w:history="1">
            <w:r w:rsidRPr="006B43BA">
              <w:rPr>
                <w:rStyle w:val="Hyperlink"/>
                <w:b/>
                <w:bCs/>
                <w:noProof/>
                <w:lang w:val="en-US"/>
              </w:rPr>
              <w:t>Return value :</w:t>
            </w:r>
            <w:r w:rsidRPr="006B43BA">
              <w:rPr>
                <w:rStyle w:val="Hyperlink"/>
                <w:noProof/>
                <w:lang w:val="en-US"/>
              </w:rPr>
              <w:t>A table of values</w:t>
            </w:r>
            <w:r>
              <w:rPr>
                <w:noProof/>
                <w:webHidden/>
              </w:rPr>
              <w:tab/>
            </w:r>
            <w:r>
              <w:rPr>
                <w:noProof/>
                <w:webHidden/>
              </w:rPr>
              <w:fldChar w:fldCharType="begin"/>
            </w:r>
            <w:r>
              <w:rPr>
                <w:noProof/>
                <w:webHidden/>
              </w:rPr>
              <w:instrText xml:space="preserve"> PAGEREF _Toc188542322 \h </w:instrText>
            </w:r>
            <w:r>
              <w:rPr>
                <w:noProof/>
                <w:webHidden/>
              </w:rPr>
            </w:r>
            <w:r>
              <w:rPr>
                <w:noProof/>
                <w:webHidden/>
              </w:rPr>
              <w:fldChar w:fldCharType="separate"/>
            </w:r>
            <w:r>
              <w:rPr>
                <w:noProof/>
                <w:webHidden/>
              </w:rPr>
              <w:t>5</w:t>
            </w:r>
            <w:r>
              <w:rPr>
                <w:noProof/>
                <w:webHidden/>
              </w:rPr>
              <w:fldChar w:fldCharType="end"/>
            </w:r>
          </w:hyperlink>
        </w:p>
        <w:p w14:paraId="7B6418BF" w14:textId="377275B8" w:rsidR="00BE6256" w:rsidRDefault="00BE6256">
          <w:pPr>
            <w:pStyle w:val="Indholdsfortegnelse1"/>
            <w:tabs>
              <w:tab w:val="right" w:leader="dot" w:pos="9628"/>
            </w:tabs>
            <w:rPr>
              <w:noProof/>
            </w:rPr>
          </w:pPr>
          <w:hyperlink w:anchor="_Toc188542323" w:history="1">
            <w:r w:rsidRPr="006B43BA">
              <w:rPr>
                <w:rStyle w:val="Hyperlink"/>
                <w:b/>
                <w:bCs/>
                <w:noProof/>
                <w:lang w:val="en-US"/>
              </w:rPr>
              <w:t>DATATABLE Function in DAX</w:t>
            </w:r>
            <w:r w:rsidRPr="006B43BA">
              <w:rPr>
                <w:rStyle w:val="Hyperlink"/>
                <w:noProof/>
                <w:lang w:val="en-US"/>
              </w:rPr>
              <w:t xml:space="preserve"> : a way to declare an inline set of data values</w:t>
            </w:r>
            <w:r>
              <w:rPr>
                <w:noProof/>
                <w:webHidden/>
              </w:rPr>
              <w:tab/>
            </w:r>
            <w:r>
              <w:rPr>
                <w:noProof/>
                <w:webHidden/>
              </w:rPr>
              <w:fldChar w:fldCharType="begin"/>
            </w:r>
            <w:r>
              <w:rPr>
                <w:noProof/>
                <w:webHidden/>
              </w:rPr>
              <w:instrText xml:space="preserve"> PAGEREF _Toc188542323 \h </w:instrText>
            </w:r>
            <w:r>
              <w:rPr>
                <w:noProof/>
                <w:webHidden/>
              </w:rPr>
            </w:r>
            <w:r>
              <w:rPr>
                <w:noProof/>
                <w:webHidden/>
              </w:rPr>
              <w:fldChar w:fldCharType="separate"/>
            </w:r>
            <w:r>
              <w:rPr>
                <w:noProof/>
                <w:webHidden/>
              </w:rPr>
              <w:t>6</w:t>
            </w:r>
            <w:r>
              <w:rPr>
                <w:noProof/>
                <w:webHidden/>
              </w:rPr>
              <w:fldChar w:fldCharType="end"/>
            </w:r>
          </w:hyperlink>
        </w:p>
        <w:p w14:paraId="4A1645C1" w14:textId="5EC13B6C" w:rsidR="00BE6256" w:rsidRDefault="00BE6256">
          <w:pPr>
            <w:pStyle w:val="Indholdsfortegnelse1"/>
            <w:tabs>
              <w:tab w:val="right" w:leader="dot" w:pos="9628"/>
            </w:tabs>
            <w:rPr>
              <w:noProof/>
            </w:rPr>
          </w:pPr>
          <w:hyperlink w:anchor="_Toc188542324" w:history="1">
            <w:r w:rsidRPr="006B43BA">
              <w:rPr>
                <w:rStyle w:val="Hyperlink"/>
                <w:b/>
                <w:bCs/>
                <w:noProof/>
                <w:lang w:val="en-US"/>
              </w:rPr>
              <w:t>DEFINE VAR</w:t>
            </w:r>
            <w:r w:rsidRPr="006B43BA">
              <w:rPr>
                <w:rStyle w:val="Hyperlink"/>
                <w:noProof/>
                <w:lang w:val="en-US"/>
              </w:rPr>
              <w:t xml:space="preserve"> VarName=..</w:t>
            </w:r>
            <w:r>
              <w:rPr>
                <w:noProof/>
                <w:webHidden/>
              </w:rPr>
              <w:tab/>
            </w:r>
            <w:r>
              <w:rPr>
                <w:noProof/>
                <w:webHidden/>
              </w:rPr>
              <w:fldChar w:fldCharType="begin"/>
            </w:r>
            <w:r>
              <w:rPr>
                <w:noProof/>
                <w:webHidden/>
              </w:rPr>
              <w:instrText xml:space="preserve"> PAGEREF _Toc188542324 \h </w:instrText>
            </w:r>
            <w:r>
              <w:rPr>
                <w:noProof/>
                <w:webHidden/>
              </w:rPr>
            </w:r>
            <w:r>
              <w:rPr>
                <w:noProof/>
                <w:webHidden/>
              </w:rPr>
              <w:fldChar w:fldCharType="separate"/>
            </w:r>
            <w:r>
              <w:rPr>
                <w:noProof/>
                <w:webHidden/>
              </w:rPr>
              <w:t>6</w:t>
            </w:r>
            <w:r>
              <w:rPr>
                <w:noProof/>
                <w:webHidden/>
              </w:rPr>
              <w:fldChar w:fldCharType="end"/>
            </w:r>
          </w:hyperlink>
        </w:p>
        <w:p w14:paraId="537EEC62" w14:textId="25E86789" w:rsidR="00BE6256" w:rsidRDefault="00BE6256">
          <w:pPr>
            <w:pStyle w:val="Indholdsfortegnelse1"/>
            <w:tabs>
              <w:tab w:val="right" w:leader="dot" w:pos="9628"/>
            </w:tabs>
            <w:rPr>
              <w:noProof/>
            </w:rPr>
          </w:pPr>
          <w:hyperlink w:anchor="_Toc188542325" w:history="1">
            <w:r w:rsidRPr="006B43BA">
              <w:rPr>
                <w:rStyle w:val="Hyperlink"/>
                <w:noProof/>
                <w:lang w:val="en-US"/>
              </w:rPr>
              <w:t>SELECTCOLUMNS(&lt;Table&gt;, [&lt;Name&gt;], &lt;Expression&gt;, [&lt;Name&gt;], …)</w:t>
            </w:r>
            <w:r>
              <w:rPr>
                <w:noProof/>
                <w:webHidden/>
              </w:rPr>
              <w:tab/>
            </w:r>
            <w:r>
              <w:rPr>
                <w:noProof/>
                <w:webHidden/>
              </w:rPr>
              <w:fldChar w:fldCharType="begin"/>
            </w:r>
            <w:r>
              <w:rPr>
                <w:noProof/>
                <w:webHidden/>
              </w:rPr>
              <w:instrText xml:space="preserve"> PAGEREF _Toc188542325 \h </w:instrText>
            </w:r>
            <w:r>
              <w:rPr>
                <w:noProof/>
                <w:webHidden/>
              </w:rPr>
            </w:r>
            <w:r>
              <w:rPr>
                <w:noProof/>
                <w:webHidden/>
              </w:rPr>
              <w:fldChar w:fldCharType="separate"/>
            </w:r>
            <w:r>
              <w:rPr>
                <w:noProof/>
                <w:webHidden/>
              </w:rPr>
              <w:t>7</w:t>
            </w:r>
            <w:r>
              <w:rPr>
                <w:noProof/>
                <w:webHidden/>
              </w:rPr>
              <w:fldChar w:fldCharType="end"/>
            </w:r>
          </w:hyperlink>
        </w:p>
        <w:p w14:paraId="473F3B53" w14:textId="03E671FC" w:rsidR="00BE6256" w:rsidRDefault="00BE6256">
          <w:pPr>
            <w:pStyle w:val="Indholdsfortegnelse1"/>
            <w:tabs>
              <w:tab w:val="right" w:leader="dot" w:pos="9628"/>
            </w:tabs>
            <w:rPr>
              <w:noProof/>
            </w:rPr>
          </w:pPr>
          <w:hyperlink w:anchor="_Toc188542326" w:history="1">
            <w:r w:rsidRPr="006B43BA">
              <w:rPr>
                <w:rStyle w:val="Hyperlink"/>
                <w:noProof/>
              </w:rPr>
              <w:t>CALCULATE(&lt;expression&gt;[, &lt;filter1&gt; [, &lt;filter2&gt; [, …]]])</w:t>
            </w:r>
            <w:r>
              <w:rPr>
                <w:noProof/>
                <w:webHidden/>
              </w:rPr>
              <w:tab/>
            </w:r>
            <w:r>
              <w:rPr>
                <w:noProof/>
                <w:webHidden/>
              </w:rPr>
              <w:fldChar w:fldCharType="begin"/>
            </w:r>
            <w:r>
              <w:rPr>
                <w:noProof/>
                <w:webHidden/>
              </w:rPr>
              <w:instrText xml:space="preserve"> PAGEREF _Toc188542326 \h </w:instrText>
            </w:r>
            <w:r>
              <w:rPr>
                <w:noProof/>
                <w:webHidden/>
              </w:rPr>
            </w:r>
            <w:r>
              <w:rPr>
                <w:noProof/>
                <w:webHidden/>
              </w:rPr>
              <w:fldChar w:fldCharType="separate"/>
            </w:r>
            <w:r>
              <w:rPr>
                <w:noProof/>
                <w:webHidden/>
              </w:rPr>
              <w:t>7</w:t>
            </w:r>
            <w:r>
              <w:rPr>
                <w:noProof/>
                <w:webHidden/>
              </w:rPr>
              <w:fldChar w:fldCharType="end"/>
            </w:r>
          </w:hyperlink>
        </w:p>
        <w:p w14:paraId="5FD3C32E" w14:textId="33C5ABAC" w:rsidR="00BE6256" w:rsidRDefault="00BE6256">
          <w:pPr>
            <w:pStyle w:val="Indholdsfortegnelse1"/>
            <w:tabs>
              <w:tab w:val="right" w:leader="dot" w:pos="9628"/>
            </w:tabs>
            <w:rPr>
              <w:noProof/>
            </w:rPr>
          </w:pPr>
          <w:hyperlink w:anchor="_Toc188542327" w:history="1">
            <w:r w:rsidRPr="006B43BA">
              <w:rPr>
                <w:rStyle w:val="Hyperlink"/>
                <w:noProof/>
              </w:rPr>
              <w:t>TREATAS meget stærkt værktøj</w:t>
            </w:r>
            <w:r>
              <w:rPr>
                <w:noProof/>
                <w:webHidden/>
              </w:rPr>
              <w:tab/>
            </w:r>
            <w:r>
              <w:rPr>
                <w:noProof/>
                <w:webHidden/>
              </w:rPr>
              <w:fldChar w:fldCharType="begin"/>
            </w:r>
            <w:r>
              <w:rPr>
                <w:noProof/>
                <w:webHidden/>
              </w:rPr>
              <w:instrText xml:space="preserve"> PAGEREF _Toc188542327 \h </w:instrText>
            </w:r>
            <w:r>
              <w:rPr>
                <w:noProof/>
                <w:webHidden/>
              </w:rPr>
            </w:r>
            <w:r>
              <w:rPr>
                <w:noProof/>
                <w:webHidden/>
              </w:rPr>
              <w:fldChar w:fldCharType="separate"/>
            </w:r>
            <w:r>
              <w:rPr>
                <w:noProof/>
                <w:webHidden/>
              </w:rPr>
              <w:t>7</w:t>
            </w:r>
            <w:r>
              <w:rPr>
                <w:noProof/>
                <w:webHidden/>
              </w:rPr>
              <w:fldChar w:fldCharType="end"/>
            </w:r>
          </w:hyperlink>
        </w:p>
        <w:p w14:paraId="59F3A85B" w14:textId="3C1A5B2B" w:rsidR="00BE6256" w:rsidRDefault="00BE6256">
          <w:pPr>
            <w:pStyle w:val="Indholdsfortegnelse1"/>
            <w:tabs>
              <w:tab w:val="right" w:leader="dot" w:pos="9628"/>
            </w:tabs>
            <w:rPr>
              <w:noProof/>
            </w:rPr>
          </w:pPr>
          <w:hyperlink w:anchor="_Toc188542328" w:history="1">
            <w:r w:rsidRPr="006B43BA">
              <w:rPr>
                <w:rStyle w:val="Hyperlink"/>
                <w:noProof/>
              </w:rPr>
              <w:t>Sorting Results</w:t>
            </w:r>
            <w:r w:rsidRPr="006B43BA">
              <w:rPr>
                <w:rStyle w:val="Hyperlink"/>
                <w:b/>
                <w:bCs/>
                <w:noProof/>
              </w:rPr>
              <w:t>​</w:t>
            </w:r>
            <w:r>
              <w:rPr>
                <w:noProof/>
                <w:webHidden/>
              </w:rPr>
              <w:tab/>
            </w:r>
            <w:r>
              <w:rPr>
                <w:noProof/>
                <w:webHidden/>
              </w:rPr>
              <w:fldChar w:fldCharType="begin"/>
            </w:r>
            <w:r>
              <w:rPr>
                <w:noProof/>
                <w:webHidden/>
              </w:rPr>
              <w:instrText xml:space="preserve"> PAGEREF _Toc188542328 \h </w:instrText>
            </w:r>
            <w:r>
              <w:rPr>
                <w:noProof/>
                <w:webHidden/>
              </w:rPr>
            </w:r>
            <w:r>
              <w:rPr>
                <w:noProof/>
                <w:webHidden/>
              </w:rPr>
              <w:fldChar w:fldCharType="separate"/>
            </w:r>
            <w:r>
              <w:rPr>
                <w:noProof/>
                <w:webHidden/>
              </w:rPr>
              <w:t>8</w:t>
            </w:r>
            <w:r>
              <w:rPr>
                <w:noProof/>
                <w:webHidden/>
              </w:rPr>
              <w:fldChar w:fldCharType="end"/>
            </w:r>
          </w:hyperlink>
        </w:p>
        <w:p w14:paraId="738E936E" w14:textId="2CB52019" w:rsidR="00BE6256" w:rsidRDefault="00BE6256">
          <w:pPr>
            <w:pStyle w:val="Indholdsfortegnelse1"/>
            <w:tabs>
              <w:tab w:val="right" w:leader="dot" w:pos="9628"/>
            </w:tabs>
            <w:rPr>
              <w:noProof/>
            </w:rPr>
          </w:pPr>
          <w:hyperlink w:anchor="_Toc188542329" w:history="1">
            <w:r w:rsidRPr="006B43BA">
              <w:rPr>
                <w:rStyle w:val="Hyperlink"/>
                <w:noProof/>
                <w:lang w:val="en-US"/>
              </w:rPr>
              <w:t>Adding Calculations</w:t>
            </w:r>
            <w:r w:rsidRPr="006B43BA">
              <w:rPr>
                <w:rStyle w:val="Hyperlink"/>
                <w:b/>
                <w:bCs/>
                <w:noProof/>
                <w:lang w:val="en-US"/>
              </w:rPr>
              <w:t>​</w:t>
            </w:r>
            <w:r w:rsidRPr="006B43BA">
              <w:rPr>
                <w:rStyle w:val="Hyperlink"/>
                <w:noProof/>
                <w:lang w:val="en-US"/>
              </w:rPr>
              <w:t>, a measure</w:t>
            </w:r>
            <w:r>
              <w:rPr>
                <w:noProof/>
                <w:webHidden/>
              </w:rPr>
              <w:tab/>
            </w:r>
            <w:r>
              <w:rPr>
                <w:noProof/>
                <w:webHidden/>
              </w:rPr>
              <w:fldChar w:fldCharType="begin"/>
            </w:r>
            <w:r>
              <w:rPr>
                <w:noProof/>
                <w:webHidden/>
              </w:rPr>
              <w:instrText xml:space="preserve"> PAGEREF _Toc188542329 \h </w:instrText>
            </w:r>
            <w:r>
              <w:rPr>
                <w:noProof/>
                <w:webHidden/>
              </w:rPr>
            </w:r>
            <w:r>
              <w:rPr>
                <w:noProof/>
                <w:webHidden/>
              </w:rPr>
              <w:fldChar w:fldCharType="separate"/>
            </w:r>
            <w:r>
              <w:rPr>
                <w:noProof/>
                <w:webHidden/>
              </w:rPr>
              <w:t>8</w:t>
            </w:r>
            <w:r>
              <w:rPr>
                <w:noProof/>
                <w:webHidden/>
              </w:rPr>
              <w:fldChar w:fldCharType="end"/>
            </w:r>
          </w:hyperlink>
        </w:p>
        <w:p w14:paraId="3FBAE423" w14:textId="636A4E01" w:rsidR="00BE6256" w:rsidRDefault="00BE6256">
          <w:pPr>
            <w:pStyle w:val="Indholdsfortegnelse1"/>
            <w:tabs>
              <w:tab w:val="right" w:leader="dot" w:pos="9628"/>
            </w:tabs>
            <w:rPr>
              <w:noProof/>
            </w:rPr>
          </w:pPr>
          <w:hyperlink w:anchor="_Toc188542330" w:history="1">
            <w:r w:rsidRPr="006B43BA">
              <w:rPr>
                <w:rStyle w:val="Hyperlink"/>
                <w:noProof/>
              </w:rPr>
              <w:t>Aggregering over month, som tabeludtræk vha Revenue-measure, implicit tabel-join</w:t>
            </w:r>
            <w:r>
              <w:rPr>
                <w:noProof/>
                <w:webHidden/>
              </w:rPr>
              <w:tab/>
            </w:r>
            <w:r>
              <w:rPr>
                <w:noProof/>
                <w:webHidden/>
              </w:rPr>
              <w:fldChar w:fldCharType="begin"/>
            </w:r>
            <w:r>
              <w:rPr>
                <w:noProof/>
                <w:webHidden/>
              </w:rPr>
              <w:instrText xml:space="preserve"> PAGEREF _Toc188542330 \h </w:instrText>
            </w:r>
            <w:r>
              <w:rPr>
                <w:noProof/>
                <w:webHidden/>
              </w:rPr>
            </w:r>
            <w:r>
              <w:rPr>
                <w:noProof/>
                <w:webHidden/>
              </w:rPr>
              <w:fldChar w:fldCharType="separate"/>
            </w:r>
            <w:r>
              <w:rPr>
                <w:noProof/>
                <w:webHidden/>
              </w:rPr>
              <w:t>8</w:t>
            </w:r>
            <w:r>
              <w:rPr>
                <w:noProof/>
                <w:webHidden/>
              </w:rPr>
              <w:fldChar w:fldCharType="end"/>
            </w:r>
          </w:hyperlink>
        </w:p>
        <w:p w14:paraId="7FCEF23F" w14:textId="7909FDE2" w:rsidR="00BE6256" w:rsidRDefault="00BE6256">
          <w:pPr>
            <w:pStyle w:val="Indholdsfortegnelse1"/>
            <w:tabs>
              <w:tab w:val="right" w:leader="dot" w:pos="9628"/>
            </w:tabs>
            <w:rPr>
              <w:noProof/>
            </w:rPr>
          </w:pPr>
          <w:hyperlink w:anchor="_Toc188542331" w:history="1">
            <w:r w:rsidRPr="006B43BA">
              <w:rPr>
                <w:rStyle w:val="Hyperlink"/>
                <w:noProof/>
                <w:lang w:val="en-US"/>
              </w:rPr>
              <w:t>Returning a single value</w:t>
            </w:r>
            <w:r w:rsidRPr="006B43BA">
              <w:rPr>
                <w:rStyle w:val="Hyperlink"/>
                <w:b/>
                <w:bCs/>
                <w:noProof/>
                <w:lang w:val="en-US"/>
              </w:rPr>
              <w:t>​</w:t>
            </w:r>
            <w:r>
              <w:rPr>
                <w:noProof/>
                <w:webHidden/>
              </w:rPr>
              <w:tab/>
            </w:r>
            <w:r>
              <w:rPr>
                <w:noProof/>
                <w:webHidden/>
              </w:rPr>
              <w:fldChar w:fldCharType="begin"/>
            </w:r>
            <w:r>
              <w:rPr>
                <w:noProof/>
                <w:webHidden/>
              </w:rPr>
              <w:instrText xml:space="preserve"> PAGEREF _Toc188542331 \h </w:instrText>
            </w:r>
            <w:r>
              <w:rPr>
                <w:noProof/>
                <w:webHidden/>
              </w:rPr>
            </w:r>
            <w:r>
              <w:rPr>
                <w:noProof/>
                <w:webHidden/>
              </w:rPr>
              <w:fldChar w:fldCharType="separate"/>
            </w:r>
            <w:r>
              <w:rPr>
                <w:noProof/>
                <w:webHidden/>
              </w:rPr>
              <w:t>10</w:t>
            </w:r>
            <w:r>
              <w:rPr>
                <w:noProof/>
                <w:webHidden/>
              </w:rPr>
              <w:fldChar w:fldCharType="end"/>
            </w:r>
          </w:hyperlink>
        </w:p>
        <w:p w14:paraId="41304B6E" w14:textId="67B54BCC" w:rsidR="00BE6256" w:rsidRDefault="00BE6256">
          <w:pPr>
            <w:pStyle w:val="Indholdsfortegnelse1"/>
            <w:tabs>
              <w:tab w:val="right" w:leader="dot" w:pos="9628"/>
            </w:tabs>
            <w:rPr>
              <w:noProof/>
            </w:rPr>
          </w:pPr>
          <w:hyperlink w:anchor="_Toc188542332" w:history="1">
            <w:r w:rsidRPr="006B43BA">
              <w:rPr>
                <w:rStyle w:val="Hyperlink"/>
                <w:noProof/>
                <w:lang w:val="en-US"/>
              </w:rPr>
              <w:t>SUMX(ColumnName) og SUM(Table,expression(row))</w:t>
            </w:r>
            <w:r>
              <w:rPr>
                <w:noProof/>
                <w:webHidden/>
              </w:rPr>
              <w:tab/>
            </w:r>
            <w:r>
              <w:rPr>
                <w:noProof/>
                <w:webHidden/>
              </w:rPr>
              <w:fldChar w:fldCharType="begin"/>
            </w:r>
            <w:r>
              <w:rPr>
                <w:noProof/>
                <w:webHidden/>
              </w:rPr>
              <w:instrText xml:space="preserve"> PAGEREF _Toc188542332 \h </w:instrText>
            </w:r>
            <w:r>
              <w:rPr>
                <w:noProof/>
                <w:webHidden/>
              </w:rPr>
            </w:r>
            <w:r>
              <w:rPr>
                <w:noProof/>
                <w:webHidden/>
              </w:rPr>
              <w:fldChar w:fldCharType="separate"/>
            </w:r>
            <w:r>
              <w:rPr>
                <w:noProof/>
                <w:webHidden/>
              </w:rPr>
              <w:t>11</w:t>
            </w:r>
            <w:r>
              <w:rPr>
                <w:noProof/>
                <w:webHidden/>
              </w:rPr>
              <w:fldChar w:fldCharType="end"/>
            </w:r>
          </w:hyperlink>
        </w:p>
        <w:p w14:paraId="74CA8E34" w14:textId="4F9C17B3" w:rsidR="00BE6256" w:rsidRDefault="00BE6256">
          <w:pPr>
            <w:pStyle w:val="Indholdsfortegnelse1"/>
            <w:tabs>
              <w:tab w:val="right" w:leader="dot" w:pos="9628"/>
            </w:tabs>
            <w:rPr>
              <w:noProof/>
            </w:rPr>
          </w:pPr>
          <w:hyperlink w:anchor="_Toc188542333" w:history="1">
            <w:r w:rsidRPr="006B43BA">
              <w:rPr>
                <w:rStyle w:val="Hyperlink"/>
                <w:noProof/>
                <w:lang w:val="en-US"/>
              </w:rPr>
              <w:t>Selecting columns from multiple tables</w:t>
            </w:r>
            <w:r w:rsidRPr="006B43BA">
              <w:rPr>
                <w:rStyle w:val="Hyperlink"/>
                <w:b/>
                <w:bCs/>
                <w:noProof/>
                <w:lang w:val="en-US"/>
              </w:rPr>
              <w:t>​</w:t>
            </w:r>
            <w:r w:rsidRPr="006B43BA">
              <w:rPr>
                <w:rStyle w:val="Hyperlink"/>
                <w:noProof/>
                <w:lang w:val="en-US"/>
              </w:rPr>
              <w:t>, med implicit join</w:t>
            </w:r>
            <w:r>
              <w:rPr>
                <w:noProof/>
                <w:webHidden/>
              </w:rPr>
              <w:tab/>
            </w:r>
            <w:r>
              <w:rPr>
                <w:noProof/>
                <w:webHidden/>
              </w:rPr>
              <w:fldChar w:fldCharType="begin"/>
            </w:r>
            <w:r>
              <w:rPr>
                <w:noProof/>
                <w:webHidden/>
              </w:rPr>
              <w:instrText xml:space="preserve"> PAGEREF _Toc188542333 \h </w:instrText>
            </w:r>
            <w:r>
              <w:rPr>
                <w:noProof/>
                <w:webHidden/>
              </w:rPr>
            </w:r>
            <w:r>
              <w:rPr>
                <w:noProof/>
                <w:webHidden/>
              </w:rPr>
              <w:fldChar w:fldCharType="separate"/>
            </w:r>
            <w:r>
              <w:rPr>
                <w:noProof/>
                <w:webHidden/>
              </w:rPr>
              <w:t>11</w:t>
            </w:r>
            <w:r>
              <w:rPr>
                <w:noProof/>
                <w:webHidden/>
              </w:rPr>
              <w:fldChar w:fldCharType="end"/>
            </w:r>
          </w:hyperlink>
        </w:p>
        <w:p w14:paraId="19BE5987" w14:textId="0F651A4D" w:rsidR="00BE6256" w:rsidRDefault="00BE6256">
          <w:pPr>
            <w:pStyle w:val="Indholdsfortegnelse1"/>
            <w:tabs>
              <w:tab w:val="right" w:leader="dot" w:pos="9628"/>
            </w:tabs>
            <w:rPr>
              <w:noProof/>
            </w:rPr>
          </w:pPr>
          <w:hyperlink w:anchor="_Toc188542334" w:history="1">
            <w:r w:rsidRPr="006B43BA">
              <w:rPr>
                <w:rStyle w:val="Hyperlink"/>
                <w:noProof/>
                <w:lang w:val="en-US" w:eastAsia="en-US"/>
              </w:rPr>
              <w:t>//Sales and Date  joines implicit: finder salg/år</w:t>
            </w:r>
            <w:r>
              <w:rPr>
                <w:noProof/>
                <w:webHidden/>
              </w:rPr>
              <w:tab/>
            </w:r>
            <w:r>
              <w:rPr>
                <w:noProof/>
                <w:webHidden/>
              </w:rPr>
              <w:fldChar w:fldCharType="begin"/>
            </w:r>
            <w:r>
              <w:rPr>
                <w:noProof/>
                <w:webHidden/>
              </w:rPr>
              <w:instrText xml:space="preserve"> PAGEREF _Toc188542334 \h </w:instrText>
            </w:r>
            <w:r>
              <w:rPr>
                <w:noProof/>
                <w:webHidden/>
              </w:rPr>
            </w:r>
            <w:r>
              <w:rPr>
                <w:noProof/>
                <w:webHidden/>
              </w:rPr>
              <w:fldChar w:fldCharType="separate"/>
            </w:r>
            <w:r>
              <w:rPr>
                <w:noProof/>
                <w:webHidden/>
              </w:rPr>
              <w:t>11</w:t>
            </w:r>
            <w:r>
              <w:rPr>
                <w:noProof/>
                <w:webHidden/>
              </w:rPr>
              <w:fldChar w:fldCharType="end"/>
            </w:r>
          </w:hyperlink>
        </w:p>
        <w:p w14:paraId="367D549A" w14:textId="2AB8EAAC" w:rsidR="00BE6256" w:rsidRDefault="00BE6256">
          <w:pPr>
            <w:pStyle w:val="Indholdsfortegnelse1"/>
            <w:tabs>
              <w:tab w:val="right" w:leader="dot" w:pos="9628"/>
            </w:tabs>
            <w:rPr>
              <w:noProof/>
            </w:rPr>
          </w:pPr>
          <w:hyperlink w:anchor="_Toc188542335" w:history="1">
            <w:r w:rsidRPr="006B43BA">
              <w:rPr>
                <w:rStyle w:val="Hyperlink"/>
                <w:noProof/>
                <w:lang w:val="en-US"/>
              </w:rPr>
              <w:t>Multiple Resultsets</w:t>
            </w:r>
            <w:r w:rsidRPr="006B43BA">
              <w:rPr>
                <w:rStyle w:val="Hyperlink"/>
                <w:b/>
                <w:bCs/>
                <w:noProof/>
                <w:lang w:val="en-US"/>
              </w:rPr>
              <w:t>​</w:t>
            </w:r>
            <w:r>
              <w:rPr>
                <w:noProof/>
                <w:webHidden/>
              </w:rPr>
              <w:tab/>
            </w:r>
            <w:r>
              <w:rPr>
                <w:noProof/>
                <w:webHidden/>
              </w:rPr>
              <w:fldChar w:fldCharType="begin"/>
            </w:r>
            <w:r>
              <w:rPr>
                <w:noProof/>
                <w:webHidden/>
              </w:rPr>
              <w:instrText xml:space="preserve"> PAGEREF _Toc188542335 \h </w:instrText>
            </w:r>
            <w:r>
              <w:rPr>
                <w:noProof/>
                <w:webHidden/>
              </w:rPr>
            </w:r>
            <w:r>
              <w:rPr>
                <w:noProof/>
                <w:webHidden/>
              </w:rPr>
              <w:fldChar w:fldCharType="separate"/>
            </w:r>
            <w:r>
              <w:rPr>
                <w:noProof/>
                <w:webHidden/>
              </w:rPr>
              <w:t>12</w:t>
            </w:r>
            <w:r>
              <w:rPr>
                <w:noProof/>
                <w:webHidden/>
              </w:rPr>
              <w:fldChar w:fldCharType="end"/>
            </w:r>
          </w:hyperlink>
        </w:p>
        <w:p w14:paraId="01237982" w14:textId="056FED7E" w:rsidR="00BE6256" w:rsidRDefault="00BE6256">
          <w:pPr>
            <w:pStyle w:val="Indholdsfortegnelse1"/>
            <w:tabs>
              <w:tab w:val="right" w:leader="dot" w:pos="9628"/>
            </w:tabs>
            <w:rPr>
              <w:noProof/>
            </w:rPr>
          </w:pPr>
          <w:hyperlink w:anchor="_Toc188542336" w:history="1">
            <w:r w:rsidRPr="006B43BA">
              <w:rPr>
                <w:rStyle w:val="Hyperlink"/>
                <w:noProof/>
                <w:lang w:val="en-US"/>
              </w:rPr>
              <w:t>Using Parameters in Queries</w:t>
            </w:r>
            <w:r w:rsidRPr="006B43BA">
              <w:rPr>
                <w:rStyle w:val="Hyperlink"/>
                <w:b/>
                <w:bCs/>
                <w:noProof/>
                <w:lang w:val="en-US"/>
              </w:rPr>
              <w:t>​</w:t>
            </w:r>
            <w:r>
              <w:rPr>
                <w:noProof/>
                <w:webHidden/>
              </w:rPr>
              <w:tab/>
            </w:r>
            <w:r>
              <w:rPr>
                <w:noProof/>
                <w:webHidden/>
              </w:rPr>
              <w:fldChar w:fldCharType="begin"/>
            </w:r>
            <w:r>
              <w:rPr>
                <w:noProof/>
                <w:webHidden/>
              </w:rPr>
              <w:instrText xml:space="preserve"> PAGEREF _Toc188542336 \h </w:instrText>
            </w:r>
            <w:r>
              <w:rPr>
                <w:noProof/>
                <w:webHidden/>
              </w:rPr>
            </w:r>
            <w:r>
              <w:rPr>
                <w:noProof/>
                <w:webHidden/>
              </w:rPr>
              <w:fldChar w:fldCharType="separate"/>
            </w:r>
            <w:r>
              <w:rPr>
                <w:noProof/>
                <w:webHidden/>
              </w:rPr>
              <w:t>14</w:t>
            </w:r>
            <w:r>
              <w:rPr>
                <w:noProof/>
                <w:webHidden/>
              </w:rPr>
              <w:fldChar w:fldCharType="end"/>
            </w:r>
          </w:hyperlink>
        </w:p>
        <w:p w14:paraId="48F9105F" w14:textId="02C15058" w:rsidR="00BE6256" w:rsidRDefault="00BE6256">
          <w:pPr>
            <w:pStyle w:val="Indholdsfortegnelse1"/>
            <w:tabs>
              <w:tab w:val="right" w:leader="dot" w:pos="9628"/>
            </w:tabs>
            <w:rPr>
              <w:noProof/>
            </w:rPr>
          </w:pPr>
          <w:hyperlink w:anchor="_Toc188542337" w:history="1">
            <w:r w:rsidRPr="006B43BA">
              <w:rPr>
                <w:rStyle w:val="Hyperlink"/>
                <w:noProof/>
                <w:lang w:val="en-US"/>
              </w:rPr>
              <w:t>Web-course</w:t>
            </w:r>
            <w:r>
              <w:rPr>
                <w:noProof/>
                <w:webHidden/>
              </w:rPr>
              <w:tab/>
            </w:r>
            <w:r>
              <w:rPr>
                <w:noProof/>
                <w:webHidden/>
              </w:rPr>
              <w:fldChar w:fldCharType="begin"/>
            </w:r>
            <w:r>
              <w:rPr>
                <w:noProof/>
                <w:webHidden/>
              </w:rPr>
              <w:instrText xml:space="preserve"> PAGEREF _Toc188542337 \h </w:instrText>
            </w:r>
            <w:r>
              <w:rPr>
                <w:noProof/>
                <w:webHidden/>
              </w:rPr>
            </w:r>
            <w:r>
              <w:rPr>
                <w:noProof/>
                <w:webHidden/>
              </w:rPr>
              <w:fldChar w:fldCharType="separate"/>
            </w:r>
            <w:r>
              <w:rPr>
                <w:noProof/>
                <w:webHidden/>
              </w:rPr>
              <w:t>15</w:t>
            </w:r>
            <w:r>
              <w:rPr>
                <w:noProof/>
                <w:webHidden/>
              </w:rPr>
              <w:fldChar w:fldCharType="end"/>
            </w:r>
          </w:hyperlink>
        </w:p>
        <w:p w14:paraId="15F5E36F" w14:textId="4BD51D6F" w:rsidR="00BE6256" w:rsidRDefault="00BE6256">
          <w:pPr>
            <w:pStyle w:val="Indholdsfortegnelse1"/>
            <w:tabs>
              <w:tab w:val="right" w:leader="dot" w:pos="9628"/>
            </w:tabs>
            <w:rPr>
              <w:noProof/>
            </w:rPr>
          </w:pPr>
          <w:hyperlink w:anchor="_Toc188542338" w:history="1">
            <w:r w:rsidRPr="006B43BA">
              <w:rPr>
                <w:rStyle w:val="Hyperlink"/>
                <w:noProof/>
                <w:lang w:val="en-US"/>
              </w:rPr>
              <w:t>Create new column in table</w:t>
            </w:r>
            <w:r>
              <w:rPr>
                <w:noProof/>
                <w:webHidden/>
              </w:rPr>
              <w:tab/>
            </w:r>
            <w:r>
              <w:rPr>
                <w:noProof/>
                <w:webHidden/>
              </w:rPr>
              <w:fldChar w:fldCharType="begin"/>
            </w:r>
            <w:r>
              <w:rPr>
                <w:noProof/>
                <w:webHidden/>
              </w:rPr>
              <w:instrText xml:space="preserve"> PAGEREF _Toc188542338 \h </w:instrText>
            </w:r>
            <w:r>
              <w:rPr>
                <w:noProof/>
                <w:webHidden/>
              </w:rPr>
            </w:r>
            <w:r>
              <w:rPr>
                <w:noProof/>
                <w:webHidden/>
              </w:rPr>
              <w:fldChar w:fldCharType="separate"/>
            </w:r>
            <w:r>
              <w:rPr>
                <w:noProof/>
                <w:webHidden/>
              </w:rPr>
              <w:t>16</w:t>
            </w:r>
            <w:r>
              <w:rPr>
                <w:noProof/>
                <w:webHidden/>
              </w:rPr>
              <w:fldChar w:fldCharType="end"/>
            </w:r>
          </w:hyperlink>
        </w:p>
        <w:p w14:paraId="1522CCE1" w14:textId="7E054A43" w:rsidR="00BE6256" w:rsidRDefault="00BE6256">
          <w:pPr>
            <w:pStyle w:val="Indholdsfortegnelse1"/>
            <w:tabs>
              <w:tab w:val="right" w:leader="dot" w:pos="9628"/>
            </w:tabs>
            <w:rPr>
              <w:noProof/>
            </w:rPr>
          </w:pPr>
          <w:hyperlink w:anchor="_Toc188542339" w:history="1">
            <w:r w:rsidRPr="006B43BA">
              <w:rPr>
                <w:rStyle w:val="Hyperlink"/>
                <w:noProof/>
                <w:lang w:val="en-US"/>
              </w:rPr>
              <w:t>//sum af kolonne-værdier</w:t>
            </w:r>
            <w:r>
              <w:rPr>
                <w:noProof/>
                <w:webHidden/>
              </w:rPr>
              <w:tab/>
            </w:r>
            <w:r>
              <w:rPr>
                <w:noProof/>
                <w:webHidden/>
              </w:rPr>
              <w:fldChar w:fldCharType="begin"/>
            </w:r>
            <w:r>
              <w:rPr>
                <w:noProof/>
                <w:webHidden/>
              </w:rPr>
              <w:instrText xml:space="preserve"> PAGEREF _Toc188542339 \h </w:instrText>
            </w:r>
            <w:r>
              <w:rPr>
                <w:noProof/>
                <w:webHidden/>
              </w:rPr>
            </w:r>
            <w:r>
              <w:rPr>
                <w:noProof/>
                <w:webHidden/>
              </w:rPr>
              <w:fldChar w:fldCharType="separate"/>
            </w:r>
            <w:r>
              <w:rPr>
                <w:noProof/>
                <w:webHidden/>
              </w:rPr>
              <w:t>18</w:t>
            </w:r>
            <w:r>
              <w:rPr>
                <w:noProof/>
                <w:webHidden/>
              </w:rPr>
              <w:fldChar w:fldCharType="end"/>
            </w:r>
          </w:hyperlink>
        </w:p>
        <w:p w14:paraId="731A8603" w14:textId="6D729AF3" w:rsidR="00BE6256" w:rsidRDefault="00BE6256">
          <w:pPr>
            <w:pStyle w:val="Indholdsfortegnelse1"/>
            <w:tabs>
              <w:tab w:val="right" w:leader="dot" w:pos="9628"/>
            </w:tabs>
            <w:rPr>
              <w:noProof/>
            </w:rPr>
          </w:pPr>
          <w:hyperlink w:anchor="_Toc188542340" w:history="1">
            <w:r w:rsidRPr="006B43BA">
              <w:rPr>
                <w:rStyle w:val="Hyperlink"/>
                <w:noProof/>
              </w:rPr>
              <w:t>Lave permanent tabel, der tilføjes datamodellen:</w:t>
            </w:r>
            <w:r>
              <w:rPr>
                <w:noProof/>
                <w:webHidden/>
              </w:rPr>
              <w:tab/>
            </w:r>
            <w:r>
              <w:rPr>
                <w:noProof/>
                <w:webHidden/>
              </w:rPr>
              <w:fldChar w:fldCharType="begin"/>
            </w:r>
            <w:r>
              <w:rPr>
                <w:noProof/>
                <w:webHidden/>
              </w:rPr>
              <w:instrText xml:space="preserve"> PAGEREF _Toc188542340 \h </w:instrText>
            </w:r>
            <w:r>
              <w:rPr>
                <w:noProof/>
                <w:webHidden/>
              </w:rPr>
            </w:r>
            <w:r>
              <w:rPr>
                <w:noProof/>
                <w:webHidden/>
              </w:rPr>
              <w:fldChar w:fldCharType="separate"/>
            </w:r>
            <w:r>
              <w:rPr>
                <w:noProof/>
                <w:webHidden/>
              </w:rPr>
              <w:t>18</w:t>
            </w:r>
            <w:r>
              <w:rPr>
                <w:noProof/>
                <w:webHidden/>
              </w:rPr>
              <w:fldChar w:fldCharType="end"/>
            </w:r>
          </w:hyperlink>
        </w:p>
        <w:p w14:paraId="5B941CB8" w14:textId="24406D5E" w:rsidR="00BE6256" w:rsidRDefault="00BE6256">
          <w:pPr>
            <w:pStyle w:val="Indholdsfortegnelse1"/>
            <w:tabs>
              <w:tab w:val="right" w:leader="dot" w:pos="9628"/>
            </w:tabs>
            <w:rPr>
              <w:noProof/>
            </w:rPr>
          </w:pPr>
          <w:hyperlink w:anchor="_Toc188542341" w:history="1">
            <w:r w:rsidRPr="006B43BA">
              <w:rPr>
                <w:rStyle w:val="Hyperlink"/>
                <w:b/>
                <w:bCs/>
                <w:noProof/>
                <w:lang w:val="en-US"/>
              </w:rPr>
              <w:t xml:space="preserve">Extension Columns: </w:t>
            </w:r>
            <w:r w:rsidRPr="006B43BA">
              <w:rPr>
                <w:rStyle w:val="Hyperlink"/>
                <w:noProof/>
                <w:lang w:val="en-US"/>
              </w:rPr>
              <w:t>columns that you add to existing tables</w:t>
            </w:r>
            <w:r>
              <w:rPr>
                <w:noProof/>
                <w:webHidden/>
              </w:rPr>
              <w:tab/>
            </w:r>
            <w:r>
              <w:rPr>
                <w:noProof/>
                <w:webHidden/>
              </w:rPr>
              <w:fldChar w:fldCharType="begin"/>
            </w:r>
            <w:r>
              <w:rPr>
                <w:noProof/>
                <w:webHidden/>
              </w:rPr>
              <w:instrText xml:space="preserve"> PAGEREF _Toc188542341 \h </w:instrText>
            </w:r>
            <w:r>
              <w:rPr>
                <w:noProof/>
                <w:webHidden/>
              </w:rPr>
            </w:r>
            <w:r>
              <w:rPr>
                <w:noProof/>
                <w:webHidden/>
              </w:rPr>
              <w:fldChar w:fldCharType="separate"/>
            </w:r>
            <w:r>
              <w:rPr>
                <w:noProof/>
                <w:webHidden/>
              </w:rPr>
              <w:t>19</w:t>
            </w:r>
            <w:r>
              <w:rPr>
                <w:noProof/>
                <w:webHidden/>
              </w:rPr>
              <w:fldChar w:fldCharType="end"/>
            </w:r>
          </w:hyperlink>
        </w:p>
        <w:p w14:paraId="5C1EB3F5" w14:textId="404610CB" w:rsidR="00BE6256" w:rsidRDefault="00BE6256">
          <w:pPr>
            <w:pStyle w:val="Indholdsfortegnelse1"/>
            <w:tabs>
              <w:tab w:val="right" w:leader="dot" w:pos="9628"/>
            </w:tabs>
            <w:rPr>
              <w:noProof/>
            </w:rPr>
          </w:pPr>
          <w:hyperlink w:anchor="_Toc188542342" w:history="1">
            <w:r w:rsidRPr="006B43BA">
              <w:rPr>
                <w:rStyle w:val="Hyperlink"/>
                <w:noProof/>
                <w:lang w:val="en-US"/>
              </w:rPr>
              <w:t>SUMMARIZE=laver grupperinger</w:t>
            </w:r>
            <w:r>
              <w:rPr>
                <w:noProof/>
                <w:webHidden/>
              </w:rPr>
              <w:tab/>
            </w:r>
            <w:r>
              <w:rPr>
                <w:noProof/>
                <w:webHidden/>
              </w:rPr>
              <w:fldChar w:fldCharType="begin"/>
            </w:r>
            <w:r>
              <w:rPr>
                <w:noProof/>
                <w:webHidden/>
              </w:rPr>
              <w:instrText xml:space="preserve"> PAGEREF _Toc188542342 \h </w:instrText>
            </w:r>
            <w:r>
              <w:rPr>
                <w:noProof/>
                <w:webHidden/>
              </w:rPr>
            </w:r>
            <w:r>
              <w:rPr>
                <w:noProof/>
                <w:webHidden/>
              </w:rPr>
              <w:fldChar w:fldCharType="separate"/>
            </w:r>
            <w:r>
              <w:rPr>
                <w:noProof/>
                <w:webHidden/>
              </w:rPr>
              <w:t>20</w:t>
            </w:r>
            <w:r>
              <w:rPr>
                <w:noProof/>
                <w:webHidden/>
              </w:rPr>
              <w:fldChar w:fldCharType="end"/>
            </w:r>
          </w:hyperlink>
        </w:p>
        <w:p w14:paraId="20EA942C" w14:textId="53AC8DFF" w:rsidR="00BE6256" w:rsidRDefault="00BE6256">
          <w:pPr>
            <w:pStyle w:val="Indholdsfortegnelse1"/>
            <w:tabs>
              <w:tab w:val="right" w:leader="dot" w:pos="9628"/>
            </w:tabs>
            <w:rPr>
              <w:noProof/>
            </w:rPr>
          </w:pPr>
          <w:hyperlink w:anchor="_Toc188542343" w:history="1">
            <w:r w:rsidRPr="006B43BA">
              <w:rPr>
                <w:rStyle w:val="Hyperlink"/>
                <w:noProof/>
              </w:rPr>
              <w:t>Addcolumns med summerize giver aggregeringer</w:t>
            </w:r>
            <w:r>
              <w:rPr>
                <w:noProof/>
                <w:webHidden/>
              </w:rPr>
              <w:tab/>
            </w:r>
            <w:r>
              <w:rPr>
                <w:noProof/>
                <w:webHidden/>
              </w:rPr>
              <w:fldChar w:fldCharType="begin"/>
            </w:r>
            <w:r>
              <w:rPr>
                <w:noProof/>
                <w:webHidden/>
              </w:rPr>
              <w:instrText xml:space="preserve"> PAGEREF _Toc188542343 \h </w:instrText>
            </w:r>
            <w:r>
              <w:rPr>
                <w:noProof/>
                <w:webHidden/>
              </w:rPr>
            </w:r>
            <w:r>
              <w:rPr>
                <w:noProof/>
                <w:webHidden/>
              </w:rPr>
              <w:fldChar w:fldCharType="separate"/>
            </w:r>
            <w:r>
              <w:rPr>
                <w:noProof/>
                <w:webHidden/>
              </w:rPr>
              <w:t>20</w:t>
            </w:r>
            <w:r>
              <w:rPr>
                <w:noProof/>
                <w:webHidden/>
              </w:rPr>
              <w:fldChar w:fldCharType="end"/>
            </w:r>
          </w:hyperlink>
        </w:p>
        <w:p w14:paraId="6243317A" w14:textId="090C1C6C" w:rsidR="00BE6256" w:rsidRDefault="00BE6256">
          <w:pPr>
            <w:pStyle w:val="Indholdsfortegnelse1"/>
            <w:tabs>
              <w:tab w:val="right" w:leader="dot" w:pos="9628"/>
            </w:tabs>
            <w:rPr>
              <w:noProof/>
            </w:rPr>
          </w:pPr>
          <w:hyperlink w:anchor="_Toc188542344" w:history="1">
            <w:r w:rsidRPr="006B43BA">
              <w:rPr>
                <w:rStyle w:val="Hyperlink"/>
                <w:noProof/>
                <w:lang w:val="en-US"/>
              </w:rPr>
              <w:t>Aggregeringer over grupper</w:t>
            </w:r>
            <w:r>
              <w:rPr>
                <w:noProof/>
                <w:webHidden/>
              </w:rPr>
              <w:tab/>
            </w:r>
            <w:r>
              <w:rPr>
                <w:noProof/>
                <w:webHidden/>
              </w:rPr>
              <w:fldChar w:fldCharType="begin"/>
            </w:r>
            <w:r>
              <w:rPr>
                <w:noProof/>
                <w:webHidden/>
              </w:rPr>
              <w:instrText xml:space="preserve"> PAGEREF _Toc188542344 \h </w:instrText>
            </w:r>
            <w:r>
              <w:rPr>
                <w:noProof/>
                <w:webHidden/>
              </w:rPr>
            </w:r>
            <w:r>
              <w:rPr>
                <w:noProof/>
                <w:webHidden/>
              </w:rPr>
              <w:fldChar w:fldCharType="separate"/>
            </w:r>
            <w:r>
              <w:rPr>
                <w:noProof/>
                <w:webHidden/>
              </w:rPr>
              <w:t>21</w:t>
            </w:r>
            <w:r>
              <w:rPr>
                <w:noProof/>
                <w:webHidden/>
              </w:rPr>
              <w:fldChar w:fldCharType="end"/>
            </w:r>
          </w:hyperlink>
        </w:p>
        <w:p w14:paraId="46CDF8D3" w14:textId="1E5F927C" w:rsidR="00BE6256" w:rsidRDefault="00BE6256">
          <w:pPr>
            <w:pStyle w:val="Indholdsfortegnelse1"/>
            <w:tabs>
              <w:tab w:val="right" w:leader="dot" w:pos="9628"/>
            </w:tabs>
            <w:rPr>
              <w:noProof/>
            </w:rPr>
          </w:pPr>
          <w:hyperlink w:anchor="_Toc188542345" w:history="1">
            <w:r w:rsidRPr="006B43BA">
              <w:rPr>
                <w:rStyle w:val="Hyperlink"/>
                <w:noProof/>
              </w:rPr>
              <w:t>SUMMARIZECOLUMNS er generelt mere effektiv end SUMMARIZE+AddColumns</w:t>
            </w:r>
            <w:r>
              <w:rPr>
                <w:noProof/>
                <w:webHidden/>
              </w:rPr>
              <w:tab/>
            </w:r>
            <w:r>
              <w:rPr>
                <w:noProof/>
                <w:webHidden/>
              </w:rPr>
              <w:fldChar w:fldCharType="begin"/>
            </w:r>
            <w:r>
              <w:rPr>
                <w:noProof/>
                <w:webHidden/>
              </w:rPr>
              <w:instrText xml:space="preserve"> PAGEREF _Toc188542345 \h </w:instrText>
            </w:r>
            <w:r>
              <w:rPr>
                <w:noProof/>
                <w:webHidden/>
              </w:rPr>
            </w:r>
            <w:r>
              <w:rPr>
                <w:noProof/>
                <w:webHidden/>
              </w:rPr>
              <w:fldChar w:fldCharType="separate"/>
            </w:r>
            <w:r>
              <w:rPr>
                <w:noProof/>
                <w:webHidden/>
              </w:rPr>
              <w:t>22</w:t>
            </w:r>
            <w:r>
              <w:rPr>
                <w:noProof/>
                <w:webHidden/>
              </w:rPr>
              <w:fldChar w:fldCharType="end"/>
            </w:r>
          </w:hyperlink>
        </w:p>
        <w:p w14:paraId="66CF98E2" w14:textId="7D4FE691" w:rsidR="00BE6256" w:rsidRDefault="00BE6256">
          <w:pPr>
            <w:pStyle w:val="Indholdsfortegnelse1"/>
            <w:tabs>
              <w:tab w:val="right" w:leader="dot" w:pos="9628"/>
            </w:tabs>
            <w:rPr>
              <w:noProof/>
            </w:rPr>
          </w:pPr>
          <w:hyperlink w:anchor="_Toc188542346" w:history="1">
            <w:r w:rsidRPr="006B43BA">
              <w:rPr>
                <w:rStyle w:val="Hyperlink"/>
                <w:noProof/>
                <w:lang w:val="en-US"/>
              </w:rPr>
              <w:t>GROUPBY</w:t>
            </w:r>
            <w:r>
              <w:rPr>
                <w:noProof/>
                <w:webHidden/>
              </w:rPr>
              <w:tab/>
            </w:r>
            <w:r>
              <w:rPr>
                <w:noProof/>
                <w:webHidden/>
              </w:rPr>
              <w:fldChar w:fldCharType="begin"/>
            </w:r>
            <w:r>
              <w:rPr>
                <w:noProof/>
                <w:webHidden/>
              </w:rPr>
              <w:instrText xml:space="preserve"> PAGEREF _Toc188542346 \h </w:instrText>
            </w:r>
            <w:r>
              <w:rPr>
                <w:noProof/>
                <w:webHidden/>
              </w:rPr>
            </w:r>
            <w:r>
              <w:rPr>
                <w:noProof/>
                <w:webHidden/>
              </w:rPr>
              <w:fldChar w:fldCharType="separate"/>
            </w:r>
            <w:r>
              <w:rPr>
                <w:noProof/>
                <w:webHidden/>
              </w:rPr>
              <w:t>24</w:t>
            </w:r>
            <w:r>
              <w:rPr>
                <w:noProof/>
                <w:webHidden/>
              </w:rPr>
              <w:fldChar w:fldCharType="end"/>
            </w:r>
          </w:hyperlink>
        </w:p>
        <w:p w14:paraId="4528F4F6" w14:textId="38E311A9" w:rsidR="00BE6256" w:rsidRDefault="00BE6256">
          <w:pPr>
            <w:pStyle w:val="Indholdsfortegnelse1"/>
            <w:tabs>
              <w:tab w:val="right" w:leader="dot" w:pos="9628"/>
            </w:tabs>
            <w:rPr>
              <w:noProof/>
            </w:rPr>
          </w:pPr>
          <w:hyperlink w:anchor="_Toc188542347" w:history="1">
            <w:r w:rsidRPr="006B43BA">
              <w:rPr>
                <w:rStyle w:val="Hyperlink"/>
                <w:noProof/>
                <w:lang w:val="en-US"/>
              </w:rPr>
              <w:t>Calculate table</w:t>
            </w:r>
            <w:r>
              <w:rPr>
                <w:noProof/>
                <w:webHidden/>
              </w:rPr>
              <w:tab/>
            </w:r>
            <w:r>
              <w:rPr>
                <w:noProof/>
                <w:webHidden/>
              </w:rPr>
              <w:fldChar w:fldCharType="begin"/>
            </w:r>
            <w:r>
              <w:rPr>
                <w:noProof/>
                <w:webHidden/>
              </w:rPr>
              <w:instrText xml:space="preserve"> PAGEREF _Toc188542347 \h </w:instrText>
            </w:r>
            <w:r>
              <w:rPr>
                <w:noProof/>
                <w:webHidden/>
              </w:rPr>
            </w:r>
            <w:r>
              <w:rPr>
                <w:noProof/>
                <w:webHidden/>
              </w:rPr>
              <w:fldChar w:fldCharType="separate"/>
            </w:r>
            <w:r>
              <w:rPr>
                <w:noProof/>
                <w:webHidden/>
              </w:rPr>
              <w:t>26</w:t>
            </w:r>
            <w:r>
              <w:rPr>
                <w:noProof/>
                <w:webHidden/>
              </w:rPr>
              <w:fldChar w:fldCharType="end"/>
            </w:r>
          </w:hyperlink>
        </w:p>
        <w:p w14:paraId="4F4A598F" w14:textId="5E9968C9" w:rsidR="00BE6256" w:rsidRDefault="00BE6256">
          <w:pPr>
            <w:pStyle w:val="Indholdsfortegnelse1"/>
            <w:tabs>
              <w:tab w:val="right" w:leader="dot" w:pos="9628"/>
            </w:tabs>
            <w:rPr>
              <w:noProof/>
            </w:rPr>
          </w:pPr>
          <w:hyperlink w:anchor="_Toc188542348" w:history="1">
            <w:r w:rsidRPr="006B43BA">
              <w:rPr>
                <w:rStyle w:val="Hyperlink"/>
                <w:noProof/>
              </w:rPr>
              <w:t>Udskrive til CVS-fil</w:t>
            </w:r>
            <w:r>
              <w:rPr>
                <w:noProof/>
                <w:webHidden/>
              </w:rPr>
              <w:tab/>
            </w:r>
            <w:r>
              <w:rPr>
                <w:noProof/>
                <w:webHidden/>
              </w:rPr>
              <w:fldChar w:fldCharType="begin"/>
            </w:r>
            <w:r>
              <w:rPr>
                <w:noProof/>
                <w:webHidden/>
              </w:rPr>
              <w:instrText xml:space="preserve"> PAGEREF _Toc188542348 \h </w:instrText>
            </w:r>
            <w:r>
              <w:rPr>
                <w:noProof/>
                <w:webHidden/>
              </w:rPr>
            </w:r>
            <w:r>
              <w:rPr>
                <w:noProof/>
                <w:webHidden/>
              </w:rPr>
              <w:fldChar w:fldCharType="separate"/>
            </w:r>
            <w:r>
              <w:rPr>
                <w:noProof/>
                <w:webHidden/>
              </w:rPr>
              <w:t>27</w:t>
            </w:r>
            <w:r>
              <w:rPr>
                <w:noProof/>
                <w:webHidden/>
              </w:rPr>
              <w:fldChar w:fldCharType="end"/>
            </w:r>
          </w:hyperlink>
        </w:p>
        <w:p w14:paraId="725A94C5" w14:textId="22DEE212" w:rsidR="00BE6256" w:rsidRDefault="00BE6256">
          <w:pPr>
            <w:pStyle w:val="Indholdsfortegnelse1"/>
            <w:tabs>
              <w:tab w:val="right" w:leader="dot" w:pos="9628"/>
            </w:tabs>
            <w:rPr>
              <w:noProof/>
            </w:rPr>
          </w:pPr>
          <w:hyperlink w:anchor="_Toc188542349" w:history="1">
            <w:r w:rsidRPr="006B43BA">
              <w:rPr>
                <w:rStyle w:val="Hyperlink"/>
                <w:noProof/>
                <w:lang w:val="en-US"/>
              </w:rPr>
              <w:t>Export datamodel til SQL</w:t>
            </w:r>
            <w:r>
              <w:rPr>
                <w:noProof/>
                <w:webHidden/>
              </w:rPr>
              <w:tab/>
            </w:r>
            <w:r>
              <w:rPr>
                <w:noProof/>
                <w:webHidden/>
              </w:rPr>
              <w:fldChar w:fldCharType="begin"/>
            </w:r>
            <w:r>
              <w:rPr>
                <w:noProof/>
                <w:webHidden/>
              </w:rPr>
              <w:instrText xml:space="preserve"> PAGEREF _Toc188542349 \h </w:instrText>
            </w:r>
            <w:r>
              <w:rPr>
                <w:noProof/>
                <w:webHidden/>
              </w:rPr>
            </w:r>
            <w:r>
              <w:rPr>
                <w:noProof/>
                <w:webHidden/>
              </w:rPr>
              <w:fldChar w:fldCharType="separate"/>
            </w:r>
            <w:r>
              <w:rPr>
                <w:noProof/>
                <w:webHidden/>
              </w:rPr>
              <w:t>27</w:t>
            </w:r>
            <w:r>
              <w:rPr>
                <w:noProof/>
                <w:webHidden/>
              </w:rPr>
              <w:fldChar w:fldCharType="end"/>
            </w:r>
          </w:hyperlink>
        </w:p>
        <w:p w14:paraId="180A30E5" w14:textId="11276108" w:rsidR="00BE6256" w:rsidRDefault="00BE6256">
          <w:pPr>
            <w:pStyle w:val="Indholdsfortegnelse1"/>
            <w:tabs>
              <w:tab w:val="right" w:leader="dot" w:pos="9628"/>
            </w:tabs>
            <w:rPr>
              <w:noProof/>
            </w:rPr>
          </w:pPr>
          <w:hyperlink w:anchor="_Toc188542350" w:history="1">
            <w:r w:rsidRPr="006B43BA">
              <w:rPr>
                <w:rStyle w:val="Hyperlink"/>
                <w:noProof/>
                <w:lang w:val="en-US"/>
              </w:rPr>
              <w:t>Udskrive liste over measures</w:t>
            </w:r>
            <w:r>
              <w:rPr>
                <w:noProof/>
                <w:webHidden/>
              </w:rPr>
              <w:tab/>
            </w:r>
            <w:r>
              <w:rPr>
                <w:noProof/>
                <w:webHidden/>
              </w:rPr>
              <w:fldChar w:fldCharType="begin"/>
            </w:r>
            <w:r>
              <w:rPr>
                <w:noProof/>
                <w:webHidden/>
              </w:rPr>
              <w:instrText xml:space="preserve"> PAGEREF _Toc188542350 \h </w:instrText>
            </w:r>
            <w:r>
              <w:rPr>
                <w:noProof/>
                <w:webHidden/>
              </w:rPr>
            </w:r>
            <w:r>
              <w:rPr>
                <w:noProof/>
                <w:webHidden/>
              </w:rPr>
              <w:fldChar w:fldCharType="separate"/>
            </w:r>
            <w:r>
              <w:rPr>
                <w:noProof/>
                <w:webHidden/>
              </w:rPr>
              <w:t>28</w:t>
            </w:r>
            <w:r>
              <w:rPr>
                <w:noProof/>
                <w:webHidden/>
              </w:rPr>
              <w:fldChar w:fldCharType="end"/>
            </w:r>
          </w:hyperlink>
        </w:p>
        <w:p w14:paraId="5A028740" w14:textId="7D780AC4" w:rsidR="00BE6256" w:rsidRDefault="00BE6256">
          <w:pPr>
            <w:pStyle w:val="Indholdsfortegnelse1"/>
            <w:tabs>
              <w:tab w:val="right" w:leader="dot" w:pos="9628"/>
            </w:tabs>
            <w:rPr>
              <w:noProof/>
            </w:rPr>
          </w:pPr>
          <w:hyperlink w:anchor="_Toc188542351" w:history="1">
            <w:r w:rsidRPr="006B43BA">
              <w:rPr>
                <w:rStyle w:val="Hyperlink"/>
                <w:noProof/>
                <w:lang w:val="en-US"/>
              </w:rPr>
              <w:t>Udskrive metrikker</w:t>
            </w:r>
            <w:r>
              <w:rPr>
                <w:noProof/>
                <w:webHidden/>
              </w:rPr>
              <w:tab/>
            </w:r>
            <w:r>
              <w:rPr>
                <w:noProof/>
                <w:webHidden/>
              </w:rPr>
              <w:fldChar w:fldCharType="begin"/>
            </w:r>
            <w:r>
              <w:rPr>
                <w:noProof/>
                <w:webHidden/>
              </w:rPr>
              <w:instrText xml:space="preserve"> PAGEREF _Toc188542351 \h </w:instrText>
            </w:r>
            <w:r>
              <w:rPr>
                <w:noProof/>
                <w:webHidden/>
              </w:rPr>
            </w:r>
            <w:r>
              <w:rPr>
                <w:noProof/>
                <w:webHidden/>
              </w:rPr>
              <w:fldChar w:fldCharType="separate"/>
            </w:r>
            <w:r>
              <w:rPr>
                <w:noProof/>
                <w:webHidden/>
              </w:rPr>
              <w:t>28</w:t>
            </w:r>
            <w:r>
              <w:rPr>
                <w:noProof/>
                <w:webHidden/>
              </w:rPr>
              <w:fldChar w:fldCharType="end"/>
            </w:r>
          </w:hyperlink>
        </w:p>
        <w:p w14:paraId="2E0B75B9" w14:textId="6B57C61D" w:rsidR="00BE6256" w:rsidRDefault="00BE6256">
          <w:pPr>
            <w:pStyle w:val="Indholdsfortegnelse2"/>
            <w:tabs>
              <w:tab w:val="right" w:leader="dot" w:pos="9628"/>
            </w:tabs>
            <w:rPr>
              <w:noProof/>
            </w:rPr>
          </w:pPr>
          <w:hyperlink w:anchor="_Toc188542352" w:history="1">
            <w:r w:rsidRPr="006B43BA">
              <w:rPr>
                <w:rStyle w:val="Hyperlink"/>
                <w:noProof/>
              </w:rPr>
              <w:t>Metrikken kan exporters til eventual support, som .vpax fil</w:t>
            </w:r>
            <w:r>
              <w:rPr>
                <w:noProof/>
                <w:webHidden/>
              </w:rPr>
              <w:tab/>
            </w:r>
            <w:r>
              <w:rPr>
                <w:noProof/>
                <w:webHidden/>
              </w:rPr>
              <w:fldChar w:fldCharType="begin"/>
            </w:r>
            <w:r>
              <w:rPr>
                <w:noProof/>
                <w:webHidden/>
              </w:rPr>
              <w:instrText xml:space="preserve"> PAGEREF _Toc188542352 \h </w:instrText>
            </w:r>
            <w:r>
              <w:rPr>
                <w:noProof/>
                <w:webHidden/>
              </w:rPr>
            </w:r>
            <w:r>
              <w:rPr>
                <w:noProof/>
                <w:webHidden/>
              </w:rPr>
              <w:fldChar w:fldCharType="separate"/>
            </w:r>
            <w:r>
              <w:rPr>
                <w:noProof/>
                <w:webHidden/>
              </w:rPr>
              <w:t>29</w:t>
            </w:r>
            <w:r>
              <w:rPr>
                <w:noProof/>
                <w:webHidden/>
              </w:rPr>
              <w:fldChar w:fldCharType="end"/>
            </w:r>
          </w:hyperlink>
        </w:p>
        <w:p w14:paraId="08AFFB06" w14:textId="14C02619" w:rsidR="00BE6256" w:rsidRDefault="00BE6256">
          <w:pPr>
            <w:pStyle w:val="Indholdsfortegnelse1"/>
            <w:tabs>
              <w:tab w:val="right" w:leader="dot" w:pos="9628"/>
            </w:tabs>
            <w:rPr>
              <w:noProof/>
            </w:rPr>
          </w:pPr>
          <w:hyperlink w:anchor="_Toc188542353" w:history="1">
            <w:r w:rsidRPr="006B43BA">
              <w:rPr>
                <w:rStyle w:val="Hyperlink"/>
                <w:noProof/>
              </w:rPr>
              <w:t>Measure information,</w:t>
            </w:r>
            <w:r>
              <w:rPr>
                <w:noProof/>
                <w:webHidden/>
              </w:rPr>
              <w:tab/>
            </w:r>
            <w:r>
              <w:rPr>
                <w:noProof/>
                <w:webHidden/>
              </w:rPr>
              <w:fldChar w:fldCharType="begin"/>
            </w:r>
            <w:r>
              <w:rPr>
                <w:noProof/>
                <w:webHidden/>
              </w:rPr>
              <w:instrText xml:space="preserve"> PAGEREF _Toc188542353 \h </w:instrText>
            </w:r>
            <w:r>
              <w:rPr>
                <w:noProof/>
                <w:webHidden/>
              </w:rPr>
            </w:r>
            <w:r>
              <w:rPr>
                <w:noProof/>
                <w:webHidden/>
              </w:rPr>
              <w:fldChar w:fldCharType="separate"/>
            </w:r>
            <w:r>
              <w:rPr>
                <w:noProof/>
                <w:webHidden/>
              </w:rPr>
              <w:t>32</w:t>
            </w:r>
            <w:r>
              <w:rPr>
                <w:noProof/>
                <w:webHidden/>
              </w:rPr>
              <w:fldChar w:fldCharType="end"/>
            </w:r>
          </w:hyperlink>
        </w:p>
        <w:p w14:paraId="7B421C41" w14:textId="2A824E32" w:rsidR="00BE6256" w:rsidRDefault="00BE6256">
          <w:r>
            <w:rPr>
              <w:b/>
              <w:bCs/>
            </w:rPr>
            <w:fldChar w:fldCharType="end"/>
          </w:r>
        </w:p>
      </w:sdtContent>
    </w:sdt>
    <w:p w14:paraId="2BB551CF" w14:textId="5C5A402D" w:rsidR="00BF504A" w:rsidRPr="00BF504A" w:rsidRDefault="00BF504A" w:rsidP="00BF504A">
      <w:pPr>
        <w:pStyle w:val="Overskrift1"/>
        <w:rPr>
          <w:lang w:val="en-US"/>
        </w:rPr>
      </w:pPr>
    </w:p>
    <w:p w14:paraId="6610357C" w14:textId="77777777" w:rsidR="00BF504A" w:rsidRPr="00BF504A" w:rsidRDefault="00BF504A" w:rsidP="00BF504A">
      <w:pPr>
        <w:rPr>
          <w:lang w:val="en-US"/>
        </w:rPr>
      </w:pPr>
      <w:r w:rsidRPr="00BF504A">
        <w:rPr>
          <w:lang w:val="en-US"/>
        </w:rPr>
        <w:t>DAX Queries have quite a simple structure. Microsoft describes the query syntax in their documentation </w:t>
      </w:r>
      <w:hyperlink r:id="rId8" w:tgtFrame="_blank" w:history="1">
        <w:r w:rsidRPr="00BF504A">
          <w:rPr>
            <w:rStyle w:val="Hyperlink"/>
            <w:lang w:val="en-US"/>
          </w:rPr>
          <w:t>here</w:t>
        </w:r>
      </w:hyperlink>
      <w:r w:rsidRPr="00BF504A">
        <w:rPr>
          <w:lang w:val="en-US"/>
        </w:rPr>
        <w:t>. But in this guide we are going to take a very practical, example based approach.</w:t>
      </w:r>
    </w:p>
    <w:p w14:paraId="16E0B43C" w14:textId="77777777" w:rsidR="00BF504A" w:rsidRPr="00BF504A" w:rsidRDefault="00BF504A" w:rsidP="00BF504A">
      <w:pPr>
        <w:rPr>
          <w:lang w:val="en-US"/>
        </w:rPr>
      </w:pPr>
      <w:r w:rsidRPr="00BF504A">
        <w:rPr>
          <w:lang w:val="en-US"/>
        </w:rPr>
        <w:t>If you want to follow along and try out these queries yourself all you need is:</w:t>
      </w:r>
    </w:p>
    <w:p w14:paraId="456F21A3" w14:textId="77777777" w:rsidR="00BF504A" w:rsidRPr="00BF504A" w:rsidRDefault="00BF504A" w:rsidP="00BF504A">
      <w:pPr>
        <w:numPr>
          <w:ilvl w:val="0"/>
          <w:numId w:val="1"/>
        </w:numPr>
      </w:pPr>
      <w:r w:rsidRPr="00BF504A">
        <w:t>DAX Studio</w:t>
      </w:r>
    </w:p>
    <w:p w14:paraId="536A3AC3" w14:textId="77777777" w:rsidR="00BF504A" w:rsidRPr="00BF504A" w:rsidRDefault="00BF504A" w:rsidP="00BF504A">
      <w:pPr>
        <w:numPr>
          <w:ilvl w:val="0"/>
          <w:numId w:val="1"/>
        </w:numPr>
      </w:pPr>
      <w:r w:rsidRPr="00BF504A">
        <w:t>Power BI Desktop</w:t>
      </w:r>
    </w:p>
    <w:p w14:paraId="2D5D2ECC" w14:textId="77777777" w:rsidR="00BF504A" w:rsidRPr="00BF504A" w:rsidRDefault="00BF504A" w:rsidP="00BF504A">
      <w:pPr>
        <w:numPr>
          <w:ilvl w:val="0"/>
          <w:numId w:val="1"/>
        </w:numPr>
      </w:pPr>
      <w:r w:rsidRPr="00BF504A">
        <w:t>the </w:t>
      </w:r>
      <w:hyperlink r:id="rId9" w:tgtFrame="_blank" w:history="1">
        <w:r w:rsidRPr="00BF504A">
          <w:rPr>
            <w:rStyle w:val="Hyperlink"/>
          </w:rPr>
          <w:t>Adventure Works 2020</w:t>
        </w:r>
      </w:hyperlink>
      <w:r w:rsidRPr="00BF504A">
        <w:t> sample file</w:t>
      </w:r>
    </w:p>
    <w:p w14:paraId="6AD9076C" w14:textId="77777777" w:rsidR="00BF504A" w:rsidRPr="00BF504A" w:rsidRDefault="00BF504A" w:rsidP="00BF504A">
      <w:pPr>
        <w:rPr>
          <w:lang w:val="en-US"/>
        </w:rPr>
      </w:pPr>
      <w:r w:rsidRPr="00BF504A">
        <w:rPr>
          <w:lang w:val="en-US"/>
        </w:rPr>
        <w:t>The simplest way to get started after installing both DAX Studio and Power BI Desktop is to open the </w:t>
      </w:r>
      <w:r w:rsidRPr="00BF504A">
        <w:rPr>
          <w:b/>
          <w:bCs/>
          <w:lang w:val="en-US"/>
        </w:rPr>
        <w:t>Adventure Works 2020.pbix</w:t>
      </w:r>
      <w:r w:rsidRPr="00BF504A">
        <w:rPr>
          <w:lang w:val="en-US"/>
        </w:rPr>
        <w:t> file, then click on External Tools and launch DAX Studio from there.</w:t>
      </w:r>
    </w:p>
    <w:p w14:paraId="22FEA6BC" w14:textId="77777777" w:rsidR="00BF504A" w:rsidRPr="00BF504A" w:rsidRDefault="00BF504A" w:rsidP="00BF504A">
      <w:pPr>
        <w:rPr>
          <w:lang w:val="en-US"/>
        </w:rPr>
      </w:pPr>
      <w:r w:rsidRPr="00BF504A">
        <w:rPr>
          <w:lang w:val="en-US"/>
        </w:rPr>
        <w:t>tip</w:t>
      </w:r>
    </w:p>
    <w:p w14:paraId="1E4F2E60" w14:textId="77777777" w:rsidR="00BF504A" w:rsidRPr="00356023" w:rsidRDefault="00BF504A" w:rsidP="00BF504A">
      <w:pPr>
        <w:rPr>
          <w:lang w:val="en-US"/>
        </w:rPr>
      </w:pPr>
      <w:r w:rsidRPr="00BF504A">
        <w:rPr>
          <w:lang w:val="en-US"/>
        </w:rPr>
        <w:t>For more details on how you can connect to your particular data model check out the tutorial on </w:t>
      </w:r>
      <w:hyperlink r:id="rId10" w:history="1">
        <w:r w:rsidRPr="00BF504A">
          <w:rPr>
            <w:rStyle w:val="Hyperlink"/>
            <w:lang w:val="en-US"/>
          </w:rPr>
          <w:t>Getting Connected</w:t>
        </w:r>
      </w:hyperlink>
    </w:p>
    <w:p w14:paraId="57D955EC" w14:textId="34667F51" w:rsidR="00ED202D" w:rsidRPr="00356023" w:rsidRDefault="00B268B7" w:rsidP="00BF504A">
      <w:pPr>
        <w:rPr>
          <w:lang w:val="en-US"/>
        </w:rPr>
      </w:pPr>
      <w:r w:rsidRPr="00B268B7">
        <w:rPr>
          <w:lang w:val="en-US"/>
        </w:rPr>
        <w:t xml:space="preserve">The code completion is based on the best practice of </w:t>
      </w:r>
      <w:r w:rsidRPr="00B268B7">
        <w:rPr>
          <w:color w:val="FF0000"/>
          <w:lang w:val="en-US"/>
        </w:rPr>
        <w:t>always prefixing columns with the table name and never prefixing a measure with a table name.</w:t>
      </w:r>
      <w:r w:rsidRPr="00B268B7">
        <w:rPr>
          <w:lang w:val="en-US"/>
        </w:rPr>
        <w:t xml:space="preserve"> So if you type </w:t>
      </w:r>
      <w:r w:rsidRPr="00B268B7">
        <w:rPr>
          <w:rFonts w:eastAsiaTheme="majorEastAsia"/>
          <w:i/>
          <w:iCs/>
          <w:lang w:val="en-US"/>
        </w:rPr>
        <w:t>'table name'[</w:t>
      </w:r>
      <w:r w:rsidRPr="00B268B7">
        <w:rPr>
          <w:lang w:val="en-US"/>
        </w:rPr>
        <w:t> you will get code completion for all the columns in the ‘table name’ table. But if you just type </w:t>
      </w:r>
      <w:r w:rsidRPr="00B268B7">
        <w:rPr>
          <w:rFonts w:eastAsiaTheme="majorEastAsia"/>
          <w:i/>
          <w:iCs/>
          <w:lang w:val="en-US"/>
        </w:rPr>
        <w:t>[</w:t>
      </w:r>
      <w:r w:rsidRPr="00B268B7">
        <w:rPr>
          <w:lang w:val="en-US"/>
        </w:rPr>
        <w:t> you will be presented with a list of all the measures in the model.</w:t>
      </w:r>
    </w:p>
    <w:p w14:paraId="322DFCDB" w14:textId="77777777" w:rsidR="00ED202D" w:rsidRPr="00ED202D" w:rsidRDefault="00ED202D" w:rsidP="00ED202D">
      <w:pPr>
        <w:pStyle w:val="Overskrift1"/>
        <w:rPr>
          <w:lang w:val="en-US"/>
        </w:rPr>
      </w:pPr>
      <w:bookmarkStart w:id="1" w:name="_Toc188542317"/>
      <w:r w:rsidRPr="00ED202D">
        <w:rPr>
          <w:lang w:val="en-US"/>
        </w:rPr>
        <w:t>Connecting to Power BI Desktop</w:t>
      </w:r>
      <w:hyperlink r:id="rId11" w:anchor="connecting-to-power-bi-desktop" w:tooltip="Direct link to connecting-to-power-bi-desktop" w:history="1">
        <w:r w:rsidRPr="00ED202D">
          <w:rPr>
            <w:rStyle w:val="Hyperlink"/>
            <w:b/>
            <w:bCs/>
            <w:lang w:val="en-US"/>
          </w:rPr>
          <w:t>​</w:t>
        </w:r>
        <w:bookmarkEnd w:id="1"/>
      </w:hyperlink>
    </w:p>
    <w:p w14:paraId="294A3B38" w14:textId="77777777" w:rsidR="00ED202D" w:rsidRPr="00ED202D" w:rsidRDefault="00ED202D" w:rsidP="00ED202D">
      <w:pPr>
        <w:rPr>
          <w:lang w:val="en-US"/>
        </w:rPr>
      </w:pPr>
      <w:r w:rsidRPr="00ED202D">
        <w:rPr>
          <w:lang w:val="en-US"/>
        </w:rPr>
        <w:t>There are a couple of different ways of connecting to Power BI Desktop.</w:t>
      </w:r>
    </w:p>
    <w:p w14:paraId="1FCEAF22" w14:textId="77777777" w:rsidR="00ED202D" w:rsidRPr="00ED202D" w:rsidRDefault="00ED202D" w:rsidP="00ED202D">
      <w:pPr>
        <w:numPr>
          <w:ilvl w:val="0"/>
          <w:numId w:val="2"/>
        </w:numPr>
        <w:rPr>
          <w:lang w:val="en-US"/>
        </w:rPr>
      </w:pPr>
      <w:r w:rsidRPr="00ED202D">
        <w:rPr>
          <w:lang w:val="en-US"/>
        </w:rPr>
        <w:t>If you have installed DAX Studio with the default </w:t>
      </w:r>
      <w:r w:rsidRPr="00ED202D">
        <w:rPr>
          <w:b/>
          <w:bCs/>
          <w:lang w:val="en-US"/>
        </w:rPr>
        <w:t>All Users</w:t>
      </w:r>
      <w:r w:rsidRPr="00ED202D">
        <w:rPr>
          <w:lang w:val="en-US"/>
        </w:rPr>
        <w:t> option, the installer will register DAX Studio with Power BI Desktop as an External Tool and you should see a DAX Studio icon in the External Tools ribbon in Power BI Desktop. If you launch DAX Studio from there it will open with a connection already established to the data model in Power BI Desktop.</w:t>
      </w:r>
    </w:p>
    <w:p w14:paraId="57217262" w14:textId="77777777" w:rsidR="00ED202D" w:rsidRPr="00ED202D" w:rsidRDefault="00ED202D" w:rsidP="00ED202D">
      <w:pPr>
        <w:numPr>
          <w:ilvl w:val="0"/>
          <w:numId w:val="2"/>
        </w:numPr>
        <w:rPr>
          <w:lang w:val="en-US"/>
        </w:rPr>
      </w:pPr>
      <w:r w:rsidRPr="00ED202D">
        <w:rPr>
          <w:lang w:val="en-US"/>
        </w:rPr>
        <w:t xml:space="preserve">Or if you launch DAX Studio while Power BI Desktop is running you can see a list of the open </w:t>
      </w:r>
      <w:proofErr w:type="spellStart"/>
      <w:r w:rsidRPr="00ED202D">
        <w:rPr>
          <w:lang w:val="en-US"/>
        </w:rPr>
        <w:t>pbix</w:t>
      </w:r>
      <w:proofErr w:type="spellEnd"/>
      <w:r w:rsidRPr="00ED202D">
        <w:rPr>
          <w:lang w:val="en-US"/>
        </w:rPr>
        <w:t xml:space="preserve"> files in the PBI / SSDT option and connect to your file that way.</w:t>
      </w:r>
    </w:p>
    <w:p w14:paraId="392DFAEF" w14:textId="77777777" w:rsidR="00ED202D" w:rsidRPr="00ED202D" w:rsidRDefault="00ED202D" w:rsidP="00ED202D">
      <w:pPr>
        <w:rPr>
          <w:lang w:val="en-US"/>
        </w:rPr>
      </w:pPr>
      <w:r w:rsidRPr="00ED202D">
        <w:rPr>
          <w:lang w:val="en-US"/>
        </w:rPr>
        <w:t>info</w:t>
      </w:r>
    </w:p>
    <w:p w14:paraId="34007ACB" w14:textId="77777777" w:rsidR="00ED202D" w:rsidRPr="00ED202D" w:rsidRDefault="00ED202D" w:rsidP="00ED202D">
      <w:pPr>
        <w:rPr>
          <w:lang w:val="en-US"/>
        </w:rPr>
      </w:pPr>
      <w:r w:rsidRPr="00ED202D">
        <w:rPr>
          <w:lang w:val="en-US"/>
        </w:rPr>
        <w:t>You cannot connect to reports using </w:t>
      </w:r>
      <w:r w:rsidRPr="00ED202D">
        <w:rPr>
          <w:b/>
          <w:bCs/>
          <w:lang w:val="en-US"/>
        </w:rPr>
        <w:t>Live Connections</w:t>
      </w:r>
      <w:r w:rsidRPr="00ED202D">
        <w:rPr>
          <w:lang w:val="en-US"/>
        </w:rPr>
        <w:t> when using option 2. When you use Option 1 the </w:t>
      </w:r>
      <w:r w:rsidRPr="00ED202D">
        <w:rPr>
          <w:b/>
          <w:bCs/>
          <w:lang w:val="en-US"/>
        </w:rPr>
        <w:t>External Tools</w:t>
      </w:r>
      <w:r w:rsidRPr="00ED202D">
        <w:rPr>
          <w:lang w:val="en-US"/>
        </w:rPr>
        <w:t> option knows about the Live Connection and sends through the connection details for the underlying Live Connection.</w:t>
      </w:r>
    </w:p>
    <w:p w14:paraId="11737AAA" w14:textId="54BB0A38" w:rsidR="00ED202D" w:rsidRPr="00ED202D" w:rsidRDefault="00ED202D" w:rsidP="00ED202D">
      <w:r w:rsidRPr="00ED202D">
        <w:rPr>
          <w:noProof/>
        </w:rPr>
        <w:lastRenderedPageBreak/>
        <w:drawing>
          <wp:inline distT="0" distB="0" distL="0" distR="0" wp14:anchorId="0E9B1D7F" wp14:editId="2E858E91">
            <wp:extent cx="6120130" cy="2345055"/>
            <wp:effectExtent l="0" t="0" r="0" b="0"/>
            <wp:docPr id="1263218006"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345055"/>
                    </a:xfrm>
                    <a:prstGeom prst="rect">
                      <a:avLst/>
                    </a:prstGeom>
                    <a:noFill/>
                    <a:ln>
                      <a:noFill/>
                    </a:ln>
                  </pic:spPr>
                </pic:pic>
              </a:graphicData>
            </a:graphic>
          </wp:inline>
        </w:drawing>
      </w:r>
    </w:p>
    <w:p w14:paraId="16359916" w14:textId="77777777" w:rsidR="00ED202D" w:rsidRPr="00ED202D" w:rsidRDefault="00ED202D" w:rsidP="00ED202D">
      <w:pPr>
        <w:rPr>
          <w:b/>
          <w:bCs/>
          <w:lang w:val="en-US"/>
        </w:rPr>
      </w:pPr>
      <w:bookmarkStart w:id="2" w:name="ssdt"/>
      <w:bookmarkEnd w:id="2"/>
      <w:r w:rsidRPr="00ED202D">
        <w:rPr>
          <w:b/>
          <w:bCs/>
          <w:lang w:val="en-US"/>
        </w:rPr>
        <w:t>Connecting to SSDT (SQL Server Developer Tools)</w:t>
      </w:r>
      <w:hyperlink r:id="rId13" w:anchor="connecting-to-ssdt-sql-server-developer-tools" w:tooltip="Direct link to connecting-to-ssdt-sql-server-developer-tools" w:history="1">
        <w:r w:rsidRPr="00ED202D">
          <w:rPr>
            <w:rStyle w:val="Hyperlink"/>
            <w:b/>
            <w:bCs/>
            <w:lang w:val="en-US"/>
          </w:rPr>
          <w:t>​</w:t>
        </w:r>
      </w:hyperlink>
    </w:p>
    <w:p w14:paraId="213EA5DA" w14:textId="77777777" w:rsidR="00ED202D" w:rsidRPr="00ED202D" w:rsidRDefault="00ED202D" w:rsidP="00ED202D">
      <w:pPr>
        <w:rPr>
          <w:lang w:val="en-US"/>
        </w:rPr>
      </w:pPr>
      <w:r w:rsidRPr="00ED202D">
        <w:rPr>
          <w:lang w:val="en-US"/>
        </w:rPr>
        <w:t>The SSDT option works if you are using the internal workspace option. In this scenario SSDT is similar to Power BI Desktop in that it launches a private version of the tabular engine in the background which we can then connect to. The only main difference between SSDT and Power BI Desktop is that we can only "see" the solution name, not the project name. So if you have multiple tabular models in a single solution you will see multiple entries with the same name, one for each project in the solution.</w:t>
      </w:r>
    </w:p>
    <w:p w14:paraId="7B6D7342" w14:textId="77777777" w:rsidR="00ED202D" w:rsidRPr="00ED202D" w:rsidRDefault="00ED202D" w:rsidP="00ED202D">
      <w:pPr>
        <w:rPr>
          <w:b/>
          <w:bCs/>
          <w:lang w:val="en-US"/>
        </w:rPr>
      </w:pPr>
      <w:bookmarkStart w:id="3" w:name="ssas"/>
      <w:bookmarkEnd w:id="3"/>
      <w:r w:rsidRPr="00ED202D">
        <w:rPr>
          <w:b/>
          <w:bCs/>
          <w:lang w:val="en-US"/>
        </w:rPr>
        <w:t>Connecting to Analysis Services</w:t>
      </w:r>
      <w:hyperlink r:id="rId14" w:anchor="connecting-to-analysis-services" w:tooltip="Direct link to connecting-to-analysis-services" w:history="1">
        <w:r w:rsidRPr="00ED202D">
          <w:rPr>
            <w:rStyle w:val="Hyperlink"/>
            <w:b/>
            <w:bCs/>
            <w:lang w:val="en-US"/>
          </w:rPr>
          <w:t>​</w:t>
        </w:r>
      </w:hyperlink>
    </w:p>
    <w:p w14:paraId="30EBADBA" w14:textId="77777777" w:rsidR="00ED202D" w:rsidRPr="00ED202D" w:rsidRDefault="00ED202D" w:rsidP="00ED202D">
      <w:pPr>
        <w:rPr>
          <w:lang w:val="en-US"/>
        </w:rPr>
      </w:pPr>
      <w:r w:rsidRPr="00ED202D">
        <w:rPr>
          <w:lang w:val="en-US"/>
        </w:rPr>
        <w:t>To connect to an Analysis Services instance you just need to enter the instance name in the server option in the connection dialog</w:t>
      </w:r>
    </w:p>
    <w:p w14:paraId="5C74910F" w14:textId="28D1BE99" w:rsidR="00ED202D" w:rsidRPr="00ED202D" w:rsidRDefault="00ED202D" w:rsidP="00ED202D">
      <w:r w:rsidRPr="00ED202D">
        <w:rPr>
          <w:noProof/>
        </w:rPr>
        <w:drawing>
          <wp:inline distT="0" distB="0" distL="0" distR="0" wp14:anchorId="6FC744E9" wp14:editId="7402C1CD">
            <wp:extent cx="6120130" cy="2359660"/>
            <wp:effectExtent l="0" t="0" r="0" b="2540"/>
            <wp:docPr id="1249410653"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359660"/>
                    </a:xfrm>
                    <a:prstGeom prst="rect">
                      <a:avLst/>
                    </a:prstGeom>
                    <a:noFill/>
                    <a:ln>
                      <a:noFill/>
                    </a:ln>
                  </pic:spPr>
                </pic:pic>
              </a:graphicData>
            </a:graphic>
          </wp:inline>
        </w:drawing>
      </w:r>
    </w:p>
    <w:p w14:paraId="7EEDDA24" w14:textId="77777777" w:rsidR="00ED202D" w:rsidRPr="00ED202D" w:rsidRDefault="00ED202D" w:rsidP="00ED202D">
      <w:pPr>
        <w:rPr>
          <w:b/>
          <w:bCs/>
          <w:lang w:val="en-US"/>
        </w:rPr>
      </w:pPr>
      <w:bookmarkStart w:id="4" w:name="azureas"/>
      <w:bookmarkEnd w:id="4"/>
      <w:r w:rsidRPr="00ED202D">
        <w:rPr>
          <w:b/>
          <w:bCs/>
          <w:lang w:val="en-US"/>
        </w:rPr>
        <w:t>Connecting to Azure Analysis Services</w:t>
      </w:r>
      <w:hyperlink r:id="rId16" w:anchor="connecting-to-azure-analysis-services" w:tooltip="Direct link to connecting-to-azure-analysis-services" w:history="1">
        <w:r w:rsidRPr="00ED202D">
          <w:rPr>
            <w:rStyle w:val="Hyperlink"/>
            <w:b/>
            <w:bCs/>
            <w:lang w:val="en-US"/>
          </w:rPr>
          <w:t>​</w:t>
        </w:r>
      </w:hyperlink>
    </w:p>
    <w:p w14:paraId="05D6944A" w14:textId="77777777" w:rsidR="00ED202D" w:rsidRPr="00ED202D" w:rsidRDefault="00ED202D" w:rsidP="00ED202D">
      <w:r w:rsidRPr="00ED202D">
        <w:rPr>
          <w:lang w:val="en-US"/>
        </w:rPr>
        <w:t xml:space="preserve">To connect to Azure Analysis Services you enter the name of your instance in the server option in the connection dialog. </w:t>
      </w:r>
      <w:r w:rsidRPr="00ED202D">
        <w:t xml:space="preserve">This </w:t>
      </w:r>
      <w:proofErr w:type="spellStart"/>
      <w:r w:rsidRPr="00ED202D">
        <w:t>typically</w:t>
      </w:r>
      <w:proofErr w:type="spellEnd"/>
      <w:r w:rsidRPr="00ED202D">
        <w:t xml:space="preserve"> is a </w:t>
      </w:r>
      <w:proofErr w:type="spellStart"/>
      <w:r w:rsidRPr="00ED202D">
        <w:t>string</w:t>
      </w:r>
      <w:proofErr w:type="spellEnd"/>
      <w:r w:rsidRPr="00ED202D">
        <w:t xml:space="preserve"> </w:t>
      </w:r>
      <w:proofErr w:type="spellStart"/>
      <w:r w:rsidRPr="00ED202D">
        <w:t>starting</w:t>
      </w:r>
      <w:proofErr w:type="spellEnd"/>
      <w:r w:rsidRPr="00ED202D">
        <w:t xml:space="preserve"> with asazure://</w:t>
      </w:r>
    </w:p>
    <w:p w14:paraId="14037C14" w14:textId="0962472A" w:rsidR="00ED202D" w:rsidRPr="00ED202D" w:rsidRDefault="00ED202D" w:rsidP="00ED202D">
      <w:r w:rsidRPr="00ED202D">
        <w:rPr>
          <w:noProof/>
        </w:rPr>
        <w:lastRenderedPageBreak/>
        <w:drawing>
          <wp:inline distT="0" distB="0" distL="0" distR="0" wp14:anchorId="4AAB8C30" wp14:editId="77FB93CE">
            <wp:extent cx="6120130" cy="2350135"/>
            <wp:effectExtent l="0" t="0" r="0" b="0"/>
            <wp:docPr id="93035995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2350135"/>
                    </a:xfrm>
                    <a:prstGeom prst="rect">
                      <a:avLst/>
                    </a:prstGeom>
                    <a:noFill/>
                    <a:ln>
                      <a:noFill/>
                    </a:ln>
                  </pic:spPr>
                </pic:pic>
              </a:graphicData>
            </a:graphic>
          </wp:inline>
        </w:drawing>
      </w:r>
    </w:p>
    <w:p w14:paraId="7E775714" w14:textId="77777777" w:rsidR="00ED202D" w:rsidRPr="00BF504A" w:rsidRDefault="00ED202D" w:rsidP="00BF504A">
      <w:pPr>
        <w:rPr>
          <w:lang w:val="en-US"/>
        </w:rPr>
      </w:pPr>
    </w:p>
    <w:p w14:paraId="5EB2D591" w14:textId="77777777" w:rsidR="00BF504A" w:rsidRPr="00BF504A" w:rsidRDefault="00BF504A" w:rsidP="00ED202D">
      <w:pPr>
        <w:pStyle w:val="Overskrift1"/>
        <w:rPr>
          <w:lang w:val="en-US"/>
        </w:rPr>
      </w:pPr>
      <w:bookmarkStart w:id="5" w:name="_Toc188542318"/>
      <w:r w:rsidRPr="00BF504A">
        <w:rPr>
          <w:lang w:val="en-US"/>
        </w:rPr>
        <w:t>Basic Queries</w:t>
      </w:r>
      <w:hyperlink r:id="rId18" w:anchor="basic-queries" w:tooltip="Direct link to Basic Queries" w:history="1">
        <w:r w:rsidRPr="00BF504A">
          <w:rPr>
            <w:rStyle w:val="Hyperlink"/>
            <w:b/>
            <w:bCs/>
            <w:lang w:val="en-US"/>
          </w:rPr>
          <w:t>​</w:t>
        </w:r>
        <w:bookmarkEnd w:id="5"/>
      </w:hyperlink>
    </w:p>
    <w:p w14:paraId="0DB7FA77" w14:textId="77777777" w:rsidR="00BF504A" w:rsidRPr="00BF504A" w:rsidRDefault="00BF504A" w:rsidP="00BF504A">
      <w:pPr>
        <w:rPr>
          <w:lang w:val="en-US"/>
        </w:rPr>
      </w:pPr>
      <w:r w:rsidRPr="00BF504A">
        <w:rPr>
          <w:lang w:val="en-US"/>
        </w:rPr>
        <w:t>The simplest form of DAX query is EVALUATE &lt;table expression&gt;</w:t>
      </w:r>
    </w:p>
    <w:p w14:paraId="66105216" w14:textId="77777777" w:rsidR="00BF504A" w:rsidRPr="00BF504A" w:rsidRDefault="00BF504A" w:rsidP="003A2649">
      <w:pPr>
        <w:pStyle w:val="Overskrift1"/>
        <w:rPr>
          <w:lang w:val="en-US"/>
        </w:rPr>
      </w:pPr>
      <w:bookmarkStart w:id="6" w:name="_Toc188542319"/>
      <w:r w:rsidRPr="00BF504A">
        <w:rPr>
          <w:lang w:val="en-US"/>
        </w:rPr>
        <w:t>So you can run EVALUATE Customer to output all the rows in the customer table</w:t>
      </w:r>
      <w:bookmarkEnd w:id="6"/>
    </w:p>
    <w:p w14:paraId="1B2A124D" w14:textId="05EFE1E3" w:rsidR="00BF504A" w:rsidRPr="00BF504A" w:rsidRDefault="00BF504A" w:rsidP="00BF504A">
      <w:r w:rsidRPr="00BF504A">
        <w:rPr>
          <w:noProof/>
        </w:rPr>
        <w:drawing>
          <wp:inline distT="0" distB="0" distL="0" distR="0" wp14:anchorId="4A5E5D19" wp14:editId="16318CB6">
            <wp:extent cx="6120130" cy="4069715"/>
            <wp:effectExtent l="0" t="0" r="0" b="6985"/>
            <wp:docPr id="840184441"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069715"/>
                    </a:xfrm>
                    <a:prstGeom prst="rect">
                      <a:avLst/>
                    </a:prstGeom>
                    <a:noFill/>
                    <a:ln>
                      <a:noFill/>
                    </a:ln>
                  </pic:spPr>
                </pic:pic>
              </a:graphicData>
            </a:graphic>
          </wp:inline>
        </w:drawing>
      </w:r>
    </w:p>
    <w:p w14:paraId="380CD490" w14:textId="77777777" w:rsidR="00BF504A" w:rsidRPr="00BF504A" w:rsidRDefault="00BF504A" w:rsidP="00BF504A">
      <w:pPr>
        <w:rPr>
          <w:lang w:val="en-US"/>
        </w:rPr>
      </w:pPr>
      <w:r w:rsidRPr="00BF504A">
        <w:rPr>
          <w:lang w:val="en-US"/>
        </w:rPr>
        <w:lastRenderedPageBreak/>
        <w:t>But you don't just have to use a table name, you can use any function that returns a table. To get a distinct list of all the values in a column you can use the </w:t>
      </w:r>
      <w:hyperlink r:id="rId20" w:tgtFrame="_blank" w:history="1">
        <w:r w:rsidRPr="00BF504A">
          <w:rPr>
            <w:rStyle w:val="Hyperlink"/>
            <w:lang w:val="en-US"/>
          </w:rPr>
          <w:t>VALUES</w:t>
        </w:r>
      </w:hyperlink>
      <w:r w:rsidRPr="00BF504A">
        <w:rPr>
          <w:lang w:val="en-US"/>
        </w:rPr>
        <w:t> function which returns a table with a single column with all the unique values from the specified column.</w:t>
      </w:r>
    </w:p>
    <w:p w14:paraId="5F4361D1" w14:textId="45384BE6" w:rsidR="00BF504A" w:rsidRPr="008E42A7" w:rsidRDefault="00BF504A" w:rsidP="008E42A7">
      <w:pPr>
        <w:pStyle w:val="Overskrift1"/>
        <w:rPr>
          <w:lang w:val="en-US"/>
        </w:rPr>
      </w:pPr>
      <w:bookmarkStart w:id="7" w:name="_Toc188542320"/>
      <w:r w:rsidRPr="008E42A7">
        <w:rPr>
          <w:lang w:val="en-US"/>
        </w:rPr>
        <w:t>EVALUATE</w:t>
      </w:r>
      <w:r w:rsidR="008E42A7" w:rsidRPr="008E42A7">
        <w:rPr>
          <w:lang w:val="en-US"/>
        </w:rPr>
        <w:t xml:space="preserve">  </w:t>
      </w:r>
      <w:r w:rsidRPr="008E42A7">
        <w:rPr>
          <w:lang w:val="en-US"/>
        </w:rPr>
        <w:t>VALUES ( Customer[City] )</w:t>
      </w:r>
      <w:r w:rsidR="008E42A7" w:rsidRPr="008E42A7">
        <w:rPr>
          <w:lang w:val="en-US"/>
        </w:rPr>
        <w:t xml:space="preserve">  </w:t>
      </w:r>
      <w:r w:rsidR="00D069C0">
        <w:rPr>
          <w:lang w:val="en-US"/>
        </w:rPr>
        <w:t>returns column,</w:t>
      </w:r>
      <w:r w:rsidR="008E42A7" w:rsidRPr="008E42A7">
        <w:rPr>
          <w:lang w:val="en-US"/>
        </w:rPr>
        <w:t xml:space="preserve"> </w:t>
      </w:r>
      <w:proofErr w:type="spellStart"/>
      <w:r w:rsidR="008E42A7" w:rsidRPr="008E42A7">
        <w:rPr>
          <w:lang w:val="en-US"/>
        </w:rPr>
        <w:t>værdier</w:t>
      </w:r>
      <w:proofErr w:type="spellEnd"/>
      <w:r w:rsidR="008E42A7" w:rsidRPr="008E42A7">
        <w:rPr>
          <w:lang w:val="en-US"/>
        </w:rPr>
        <w:t xml:space="preserve"> </w:t>
      </w:r>
      <w:proofErr w:type="spellStart"/>
      <w:r w:rsidR="008E42A7" w:rsidRPr="008E42A7">
        <w:rPr>
          <w:lang w:val="en-US"/>
        </w:rPr>
        <w:t>fra</w:t>
      </w:r>
      <w:proofErr w:type="spellEnd"/>
      <w:r w:rsidR="008E42A7" w:rsidRPr="008E42A7">
        <w:rPr>
          <w:lang w:val="en-US"/>
        </w:rPr>
        <w:t xml:space="preserve"> </w:t>
      </w:r>
      <w:r w:rsidR="008E42A7" w:rsidRPr="008E42A7">
        <w:rPr>
          <w:lang w:val="en-US"/>
        </w:rPr>
        <w:t>Customer[City]</w:t>
      </w:r>
      <w:bookmarkEnd w:id="7"/>
      <w:r w:rsidRPr="008E42A7">
        <w:rPr>
          <w:lang w:val="en-US"/>
        </w:rPr>
        <w:br/>
      </w:r>
    </w:p>
    <w:p w14:paraId="370C7009" w14:textId="5E2D3FE8" w:rsidR="00BF504A" w:rsidRPr="00BF504A" w:rsidRDefault="00BF504A" w:rsidP="00BF504A">
      <w:r w:rsidRPr="00BF504A">
        <w:rPr>
          <w:noProof/>
        </w:rPr>
        <w:drawing>
          <wp:inline distT="0" distB="0" distL="0" distR="0" wp14:anchorId="21267016" wp14:editId="4676FF4E">
            <wp:extent cx="6120130" cy="4069715"/>
            <wp:effectExtent l="0" t="0" r="0" b="6985"/>
            <wp:docPr id="1526053215"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069715"/>
                    </a:xfrm>
                    <a:prstGeom prst="rect">
                      <a:avLst/>
                    </a:prstGeom>
                    <a:noFill/>
                    <a:ln>
                      <a:noFill/>
                    </a:ln>
                  </pic:spPr>
                </pic:pic>
              </a:graphicData>
            </a:graphic>
          </wp:inline>
        </w:drawing>
      </w:r>
    </w:p>
    <w:p w14:paraId="062E22A4" w14:textId="77777777" w:rsidR="003A2649" w:rsidRDefault="00BF504A" w:rsidP="00BF504A">
      <w:pPr>
        <w:rPr>
          <w:lang w:val="en-US"/>
        </w:rPr>
      </w:pPr>
      <w:r w:rsidRPr="00BF504A">
        <w:rPr>
          <w:lang w:val="en-US"/>
        </w:rPr>
        <w:t xml:space="preserve">Or if you don't want every row in the table you could </w:t>
      </w:r>
    </w:p>
    <w:p w14:paraId="7332CC54" w14:textId="0782A29E" w:rsidR="00BF504A" w:rsidRDefault="00BF504A" w:rsidP="003A2649">
      <w:pPr>
        <w:pStyle w:val="Overskrift1"/>
        <w:rPr>
          <w:lang w:val="en-US"/>
        </w:rPr>
      </w:pPr>
      <w:hyperlink r:id="rId22" w:tgtFrame="_blank" w:history="1">
        <w:bookmarkStart w:id="8" w:name="_Toc188542321"/>
        <w:r w:rsidRPr="00BF504A">
          <w:rPr>
            <w:rStyle w:val="Hyperlink"/>
            <w:lang w:val="en-US"/>
          </w:rPr>
          <w:t>CALCULATETABLE</w:t>
        </w:r>
      </w:hyperlink>
      <w:r w:rsidR="00FF36BC" w:rsidRPr="00FF36BC">
        <w:rPr>
          <w:lang w:val="en-US"/>
        </w:rPr>
        <w:t>()</w:t>
      </w:r>
      <w:r w:rsidRPr="00BF504A">
        <w:rPr>
          <w:lang w:val="en-US"/>
        </w:rPr>
        <w:t xml:space="preserve"> </w:t>
      </w:r>
      <w:r w:rsidR="00FF36BC">
        <w:rPr>
          <w:lang w:val="en-US"/>
        </w:rPr>
        <w:t xml:space="preserve">, use </w:t>
      </w:r>
      <w:r w:rsidRPr="00BF504A">
        <w:rPr>
          <w:lang w:val="en-US"/>
        </w:rPr>
        <w:t>to only return rows that meet a given criteria.</w:t>
      </w:r>
      <w:bookmarkEnd w:id="8"/>
    </w:p>
    <w:p w14:paraId="0D9BC845" w14:textId="289F3A13" w:rsidR="00275618" w:rsidRDefault="00FF36BC" w:rsidP="00BF504A">
      <w:pPr>
        <w:rPr>
          <w:lang w:val="en-US"/>
        </w:rPr>
      </w:pPr>
      <w:r w:rsidRPr="00FF36BC">
        <w:rPr>
          <w:rFonts w:eastAsiaTheme="majorEastAsia"/>
          <w:lang w:val="en-US"/>
        </w:rPr>
        <w:t>CALCULATETABLE</w:t>
      </w:r>
      <w:r w:rsidRPr="00FF36BC">
        <w:rPr>
          <w:lang w:val="en-US"/>
        </w:rPr>
        <w:t>(&lt;</w:t>
      </w:r>
      <w:r w:rsidRPr="00FF36BC">
        <w:rPr>
          <w:lang w:val="en-US"/>
        </w:rPr>
        <w:t>table-</w:t>
      </w:r>
      <w:r w:rsidRPr="00FF36BC">
        <w:rPr>
          <w:lang w:val="en-US"/>
        </w:rPr>
        <w:t>expression&gt;[, &lt;filter1&gt; [, &lt;filter2&gt; [, …]]])</w:t>
      </w:r>
    </w:p>
    <w:tbl>
      <w:tblPr>
        <w:tblW w:w="8406" w:type="dxa"/>
        <w:tblCellMar>
          <w:top w:w="15" w:type="dxa"/>
          <w:left w:w="15" w:type="dxa"/>
          <w:bottom w:w="15" w:type="dxa"/>
          <w:right w:w="15" w:type="dxa"/>
        </w:tblCellMar>
        <w:tblLook w:val="04A0" w:firstRow="1" w:lastRow="0" w:firstColumn="1" w:lastColumn="0" w:noHBand="0" w:noVBand="1"/>
      </w:tblPr>
      <w:tblGrid>
        <w:gridCol w:w="4450"/>
        <w:gridCol w:w="3956"/>
      </w:tblGrid>
      <w:tr w:rsidR="00FF36BC" w:rsidRPr="00FF36BC" w14:paraId="4F7FA7BA" w14:textId="77777777" w:rsidTr="00FF36BC">
        <w:trPr>
          <w:tblHeader/>
        </w:trPr>
        <w:tc>
          <w:tcPr>
            <w:tcW w:w="0" w:type="auto"/>
            <w:hideMark/>
          </w:tcPr>
          <w:p w14:paraId="009A29B7" w14:textId="77777777" w:rsidR="00FF36BC" w:rsidRPr="00FF36BC" w:rsidRDefault="00FF36BC" w:rsidP="00FF36BC">
            <w:pPr>
              <w:spacing w:after="160" w:line="259" w:lineRule="auto"/>
              <w:rPr>
                <w:b/>
                <w:bCs/>
              </w:rPr>
            </w:pPr>
            <w:proofErr w:type="spellStart"/>
            <w:r w:rsidRPr="00FF36BC">
              <w:rPr>
                <w:b/>
                <w:bCs/>
              </w:rPr>
              <w:t>Function</w:t>
            </w:r>
            <w:proofErr w:type="spellEnd"/>
          </w:p>
        </w:tc>
        <w:tc>
          <w:tcPr>
            <w:tcW w:w="0" w:type="auto"/>
            <w:hideMark/>
          </w:tcPr>
          <w:p w14:paraId="353F1118" w14:textId="77777777" w:rsidR="00FF36BC" w:rsidRPr="00FF36BC" w:rsidRDefault="00FF36BC" w:rsidP="00FF36BC">
            <w:pPr>
              <w:spacing w:after="160" w:line="259" w:lineRule="auto"/>
              <w:rPr>
                <w:b/>
                <w:bCs/>
              </w:rPr>
            </w:pPr>
            <w:r w:rsidRPr="00FF36BC">
              <w:rPr>
                <w:b/>
                <w:bCs/>
              </w:rPr>
              <w:t>Purpose</w:t>
            </w:r>
          </w:p>
        </w:tc>
      </w:tr>
      <w:tr w:rsidR="00FF36BC" w:rsidRPr="00FF36BC" w14:paraId="55E825CC" w14:textId="77777777" w:rsidTr="00FF36BC">
        <w:tc>
          <w:tcPr>
            <w:tcW w:w="0" w:type="auto"/>
            <w:hideMark/>
          </w:tcPr>
          <w:p w14:paraId="6F526006" w14:textId="77777777" w:rsidR="00FF36BC" w:rsidRPr="00FF36BC" w:rsidRDefault="00FF36BC" w:rsidP="00FF36BC">
            <w:pPr>
              <w:spacing w:after="160" w:line="259" w:lineRule="auto"/>
            </w:pPr>
            <w:hyperlink r:id="rId23" w:history="1">
              <w:r w:rsidRPr="00FF36BC">
                <w:rPr>
                  <w:rStyle w:val="Hyperlink"/>
                  <w:rFonts w:eastAsiaTheme="majorEastAsia"/>
                </w:rPr>
                <w:t>REMOVEFILTERS</w:t>
              </w:r>
            </w:hyperlink>
          </w:p>
        </w:tc>
        <w:tc>
          <w:tcPr>
            <w:tcW w:w="0" w:type="auto"/>
            <w:hideMark/>
          </w:tcPr>
          <w:p w14:paraId="463AB96B" w14:textId="77777777" w:rsidR="00FF36BC" w:rsidRPr="00FF36BC" w:rsidRDefault="00FF36BC" w:rsidP="00FF36BC">
            <w:pPr>
              <w:spacing w:after="160" w:line="259" w:lineRule="auto"/>
              <w:rPr>
                <w:lang w:val="en-US"/>
              </w:rPr>
            </w:pPr>
            <w:r w:rsidRPr="00FF36BC">
              <w:rPr>
                <w:lang w:val="en-US"/>
              </w:rPr>
              <w:t>Remove all filters, or filters from one or more columns of a table, or from all columns of a single table.</w:t>
            </w:r>
          </w:p>
        </w:tc>
      </w:tr>
      <w:tr w:rsidR="00FF36BC" w:rsidRPr="00FF36BC" w14:paraId="5548C846" w14:textId="77777777" w:rsidTr="00FF36BC">
        <w:tc>
          <w:tcPr>
            <w:tcW w:w="0" w:type="auto"/>
            <w:hideMark/>
          </w:tcPr>
          <w:p w14:paraId="45FEDA7A" w14:textId="77777777" w:rsidR="00FF36BC" w:rsidRPr="00FF36BC" w:rsidRDefault="00FF36BC" w:rsidP="00FF36BC">
            <w:pPr>
              <w:spacing w:after="160" w:line="259" w:lineRule="auto"/>
            </w:pPr>
            <w:hyperlink r:id="rId24" w:history="1">
              <w:r w:rsidRPr="00FF36BC">
                <w:rPr>
                  <w:rStyle w:val="Hyperlink"/>
                  <w:rFonts w:eastAsiaTheme="majorEastAsia"/>
                </w:rPr>
                <w:t>ALL</w:t>
              </w:r>
            </w:hyperlink>
            <w:r w:rsidRPr="00FF36BC">
              <w:t> </w:t>
            </w:r>
            <w:r w:rsidRPr="00FF36BC">
              <w:rPr>
                <w:vertAlign w:val="superscript"/>
              </w:rPr>
              <w:t>1</w:t>
            </w:r>
            <w:r w:rsidRPr="00FF36BC">
              <w:t>, </w:t>
            </w:r>
            <w:hyperlink r:id="rId25" w:history="1">
              <w:r w:rsidRPr="00FF36BC">
                <w:rPr>
                  <w:rStyle w:val="Hyperlink"/>
                  <w:rFonts w:eastAsiaTheme="majorEastAsia"/>
                </w:rPr>
                <w:t>ALLEXCEPT</w:t>
              </w:r>
            </w:hyperlink>
            <w:r w:rsidRPr="00FF36BC">
              <w:t>, </w:t>
            </w:r>
            <w:hyperlink r:id="rId26" w:history="1">
              <w:r w:rsidRPr="00FF36BC">
                <w:rPr>
                  <w:rStyle w:val="Hyperlink"/>
                  <w:rFonts w:eastAsiaTheme="majorEastAsia"/>
                </w:rPr>
                <w:t>ALLNOBLANKROW</w:t>
              </w:r>
            </w:hyperlink>
          </w:p>
        </w:tc>
        <w:tc>
          <w:tcPr>
            <w:tcW w:w="0" w:type="auto"/>
            <w:hideMark/>
          </w:tcPr>
          <w:p w14:paraId="5D104C37" w14:textId="77777777" w:rsidR="00FF36BC" w:rsidRPr="00FF36BC" w:rsidRDefault="00FF36BC" w:rsidP="00FF36BC">
            <w:pPr>
              <w:spacing w:after="160" w:line="259" w:lineRule="auto"/>
              <w:rPr>
                <w:lang w:val="en-US"/>
              </w:rPr>
            </w:pPr>
            <w:r w:rsidRPr="00FF36BC">
              <w:rPr>
                <w:lang w:val="en-US"/>
              </w:rPr>
              <w:t>Remove filters from one or more columns, or from all columns of a single table.</w:t>
            </w:r>
          </w:p>
        </w:tc>
      </w:tr>
      <w:tr w:rsidR="00FF36BC" w:rsidRPr="00FF36BC" w14:paraId="5F8C560E" w14:textId="77777777" w:rsidTr="00FF36BC">
        <w:tc>
          <w:tcPr>
            <w:tcW w:w="0" w:type="auto"/>
            <w:hideMark/>
          </w:tcPr>
          <w:p w14:paraId="64380DA7" w14:textId="77777777" w:rsidR="00FF36BC" w:rsidRPr="00FF36BC" w:rsidRDefault="00FF36BC" w:rsidP="00FF36BC">
            <w:pPr>
              <w:spacing w:after="160" w:line="259" w:lineRule="auto"/>
            </w:pPr>
            <w:hyperlink r:id="rId27" w:history="1">
              <w:r w:rsidRPr="00FF36BC">
                <w:rPr>
                  <w:rStyle w:val="Hyperlink"/>
                  <w:rFonts w:eastAsiaTheme="majorEastAsia"/>
                </w:rPr>
                <w:t>KEEPFILTERS</w:t>
              </w:r>
            </w:hyperlink>
          </w:p>
        </w:tc>
        <w:tc>
          <w:tcPr>
            <w:tcW w:w="0" w:type="auto"/>
            <w:hideMark/>
          </w:tcPr>
          <w:p w14:paraId="5570B2E8" w14:textId="77777777" w:rsidR="00FF36BC" w:rsidRPr="00FF36BC" w:rsidRDefault="00FF36BC" w:rsidP="00FF36BC">
            <w:pPr>
              <w:spacing w:after="160" w:line="259" w:lineRule="auto"/>
              <w:rPr>
                <w:lang w:val="en-US"/>
              </w:rPr>
            </w:pPr>
            <w:r w:rsidRPr="00FF36BC">
              <w:rPr>
                <w:lang w:val="en-US"/>
              </w:rPr>
              <w:t>Add filter without removing existing filters on the same columns.</w:t>
            </w:r>
          </w:p>
        </w:tc>
      </w:tr>
      <w:tr w:rsidR="00FF36BC" w:rsidRPr="00FF36BC" w14:paraId="174221EC" w14:textId="77777777" w:rsidTr="00FF36BC">
        <w:tc>
          <w:tcPr>
            <w:tcW w:w="0" w:type="auto"/>
            <w:hideMark/>
          </w:tcPr>
          <w:p w14:paraId="25CE46E2" w14:textId="77777777" w:rsidR="00FF36BC" w:rsidRPr="00FF36BC" w:rsidRDefault="00FF36BC" w:rsidP="00FF36BC">
            <w:pPr>
              <w:spacing w:after="160" w:line="259" w:lineRule="auto"/>
            </w:pPr>
            <w:hyperlink r:id="rId28" w:history="1">
              <w:r w:rsidRPr="00FF36BC">
                <w:rPr>
                  <w:rStyle w:val="Hyperlink"/>
                  <w:rFonts w:eastAsiaTheme="majorEastAsia"/>
                </w:rPr>
                <w:t>USERELATIONSHIP</w:t>
              </w:r>
            </w:hyperlink>
          </w:p>
        </w:tc>
        <w:tc>
          <w:tcPr>
            <w:tcW w:w="0" w:type="auto"/>
            <w:hideMark/>
          </w:tcPr>
          <w:p w14:paraId="7581FFE0" w14:textId="77777777" w:rsidR="00FF36BC" w:rsidRPr="00FF36BC" w:rsidRDefault="00FF36BC" w:rsidP="00FF36BC">
            <w:pPr>
              <w:spacing w:after="160" w:line="259" w:lineRule="auto"/>
              <w:rPr>
                <w:lang w:val="en-US"/>
              </w:rPr>
            </w:pPr>
            <w:r w:rsidRPr="00FF36BC">
              <w:rPr>
                <w:lang w:val="en-US"/>
              </w:rPr>
              <w:t>Engage an inactive relationship between related columns, in which case the active relationship will automatically become inactive.</w:t>
            </w:r>
          </w:p>
        </w:tc>
      </w:tr>
      <w:tr w:rsidR="00FF36BC" w:rsidRPr="00FF36BC" w14:paraId="70DAB3C8" w14:textId="77777777" w:rsidTr="00FF36BC">
        <w:tc>
          <w:tcPr>
            <w:tcW w:w="0" w:type="auto"/>
            <w:hideMark/>
          </w:tcPr>
          <w:p w14:paraId="5F1C23CA" w14:textId="77777777" w:rsidR="00FF36BC" w:rsidRPr="00FF36BC" w:rsidRDefault="00FF36BC" w:rsidP="00FF36BC">
            <w:pPr>
              <w:spacing w:after="160" w:line="259" w:lineRule="auto"/>
            </w:pPr>
            <w:hyperlink r:id="rId29" w:history="1">
              <w:r w:rsidRPr="00FF36BC">
                <w:rPr>
                  <w:rStyle w:val="Hyperlink"/>
                  <w:rFonts w:eastAsiaTheme="majorEastAsia"/>
                </w:rPr>
                <w:t>CROSSFILTER</w:t>
              </w:r>
            </w:hyperlink>
          </w:p>
        </w:tc>
        <w:tc>
          <w:tcPr>
            <w:tcW w:w="0" w:type="auto"/>
            <w:hideMark/>
          </w:tcPr>
          <w:p w14:paraId="5595DA0B" w14:textId="77777777" w:rsidR="00FF36BC" w:rsidRPr="00FF36BC" w:rsidRDefault="00FF36BC" w:rsidP="00FF36BC">
            <w:pPr>
              <w:spacing w:after="160" w:line="259" w:lineRule="auto"/>
              <w:rPr>
                <w:lang w:val="en-US"/>
              </w:rPr>
            </w:pPr>
            <w:r w:rsidRPr="00FF36BC">
              <w:rPr>
                <w:lang w:val="en-US"/>
              </w:rPr>
              <w:t>Modify filter direction (from both to single, or from single to both) or disable a relationship.</w:t>
            </w:r>
          </w:p>
        </w:tc>
      </w:tr>
    </w:tbl>
    <w:p w14:paraId="112FED0E" w14:textId="77777777" w:rsidR="00FF36BC" w:rsidRPr="00FF36BC" w:rsidRDefault="00FF36BC" w:rsidP="00FF36BC">
      <w:pPr>
        <w:spacing w:after="160" w:line="259" w:lineRule="auto"/>
        <w:rPr>
          <w:lang w:val="en-US"/>
        </w:rPr>
      </w:pPr>
      <w:r w:rsidRPr="00FF36BC">
        <w:rPr>
          <w:vertAlign w:val="superscript"/>
          <w:lang w:val="en-US"/>
        </w:rPr>
        <w:t>1</w:t>
      </w:r>
      <w:r w:rsidRPr="00FF36BC">
        <w:rPr>
          <w:lang w:val="en-US"/>
        </w:rPr>
        <w:t> The ALL function and its variants behave as both filter modifiers and as functions that return table objects. If the REMOVEFILTERS function is supported by your tool, it's better to use it to remove filters.</w:t>
      </w:r>
    </w:p>
    <w:p w14:paraId="56840A0D" w14:textId="5F46B3EC" w:rsidR="00FF36BC" w:rsidRPr="00FF36BC" w:rsidRDefault="00FF36BC" w:rsidP="00FF36BC">
      <w:pPr>
        <w:pStyle w:val="Overskrift2"/>
        <w:rPr>
          <w:lang w:val="en-US"/>
        </w:rPr>
      </w:pPr>
      <w:bookmarkStart w:id="9" w:name="_Toc188542322"/>
      <w:r w:rsidRPr="00FF36BC">
        <w:rPr>
          <w:b/>
          <w:bCs/>
          <w:lang w:val="en-US"/>
        </w:rPr>
        <w:t>Return value</w:t>
      </w:r>
      <w:r>
        <w:rPr>
          <w:b/>
          <w:bCs/>
          <w:lang w:val="en-US"/>
        </w:rPr>
        <w:t xml:space="preserve"> :</w:t>
      </w:r>
      <w:r w:rsidRPr="00FF36BC">
        <w:rPr>
          <w:lang w:val="en-US"/>
        </w:rPr>
        <w:t>A table of values</w:t>
      </w:r>
      <w:bookmarkEnd w:id="9"/>
    </w:p>
    <w:p w14:paraId="7B8D10CC" w14:textId="77777777" w:rsidR="00FF36BC" w:rsidRDefault="00FF36BC" w:rsidP="00BF504A">
      <w:pPr>
        <w:rPr>
          <w:lang w:val="en-US"/>
        </w:rPr>
      </w:pPr>
    </w:p>
    <w:p w14:paraId="3D064C09" w14:textId="5FADC37E" w:rsidR="00275618" w:rsidRPr="00275618" w:rsidRDefault="00275618" w:rsidP="00275618">
      <w:r w:rsidRPr="00275618">
        <w:rPr>
          <w:noProof/>
        </w:rPr>
        <w:drawing>
          <wp:inline distT="0" distB="0" distL="0" distR="0" wp14:anchorId="17EEBE46" wp14:editId="5638E4C8">
            <wp:extent cx="1600200" cy="1668780"/>
            <wp:effectExtent l="0" t="0" r="0" b="7620"/>
            <wp:docPr id="1509505658" name="Billede 14" descr="run m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un mod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0200" cy="1668780"/>
                    </a:xfrm>
                    <a:prstGeom prst="rect">
                      <a:avLst/>
                    </a:prstGeom>
                    <a:noFill/>
                    <a:ln>
                      <a:noFill/>
                    </a:ln>
                  </pic:spPr>
                </pic:pic>
              </a:graphicData>
            </a:graphic>
          </wp:inline>
        </w:drawing>
      </w:r>
    </w:p>
    <w:p w14:paraId="359FCF7C" w14:textId="77777777" w:rsidR="00275618" w:rsidRPr="00275618" w:rsidRDefault="00275618" w:rsidP="00275618">
      <w:pPr>
        <w:rPr>
          <w:b/>
          <w:bCs/>
          <w:lang w:val="en-US"/>
        </w:rPr>
      </w:pPr>
      <w:r w:rsidRPr="00275618">
        <w:rPr>
          <w:b/>
          <w:bCs/>
          <w:lang w:val="en-US"/>
        </w:rPr>
        <w:t>Run Query</w:t>
      </w:r>
      <w:hyperlink r:id="rId31" w:anchor="run-query" w:tooltip="Direct link to Run Query" w:history="1">
        <w:r w:rsidRPr="00275618">
          <w:rPr>
            <w:rStyle w:val="Hyperlink"/>
            <w:b/>
            <w:bCs/>
            <w:lang w:val="en-US"/>
          </w:rPr>
          <w:t>​</w:t>
        </w:r>
      </w:hyperlink>
    </w:p>
    <w:p w14:paraId="4EE79632" w14:textId="77777777" w:rsidR="00275618" w:rsidRPr="00275618" w:rsidRDefault="00275618" w:rsidP="00275618">
      <w:pPr>
        <w:rPr>
          <w:lang w:val="en-US"/>
        </w:rPr>
      </w:pPr>
      <w:r w:rsidRPr="00275618">
        <w:rPr>
          <w:lang w:val="en-US"/>
        </w:rPr>
        <w:t>This is the default mode. It will execute the selected query and sent the results to the selected </w:t>
      </w:r>
      <w:hyperlink r:id="rId32" w:history="1">
        <w:r w:rsidRPr="00275618">
          <w:rPr>
            <w:rStyle w:val="Hyperlink"/>
            <w:lang w:val="en-US"/>
          </w:rPr>
          <w:t>output</w:t>
        </w:r>
      </w:hyperlink>
    </w:p>
    <w:p w14:paraId="4830AD74" w14:textId="77777777" w:rsidR="00275618" w:rsidRPr="00BF504A" w:rsidRDefault="00275618" w:rsidP="00BF504A">
      <w:pPr>
        <w:rPr>
          <w:lang w:val="en-US"/>
        </w:rPr>
      </w:pPr>
    </w:p>
    <w:p w14:paraId="1DC80E7E" w14:textId="77777777" w:rsidR="00275618" w:rsidRDefault="00BF504A" w:rsidP="00BF504A">
      <w:pPr>
        <w:rPr>
          <w:lang w:val="en-US"/>
        </w:rPr>
      </w:pPr>
      <w:r w:rsidRPr="00BF504A">
        <w:rPr>
          <w:lang w:val="en-US"/>
        </w:rPr>
        <w:t>EVALUATE</w:t>
      </w:r>
      <w:r w:rsidRPr="00BF504A">
        <w:rPr>
          <w:lang w:val="en-US"/>
        </w:rPr>
        <w:br/>
        <w:t>CALCULATETABLE ( Customer, Customer[City] = "Redmond" )</w:t>
      </w:r>
    </w:p>
    <w:p w14:paraId="7ED5A228" w14:textId="56EEAF4D" w:rsidR="00BF504A" w:rsidRPr="00BF504A" w:rsidRDefault="00BF504A" w:rsidP="00BF504A">
      <w:pPr>
        <w:rPr>
          <w:lang w:val="en-US"/>
        </w:rPr>
      </w:pPr>
      <w:r w:rsidRPr="00BF504A">
        <w:rPr>
          <w:lang w:val="en-US"/>
        </w:rPr>
        <w:br/>
      </w:r>
      <w:r w:rsidR="00275618" w:rsidRPr="00275618">
        <w:rPr>
          <w:lang w:val="en-US"/>
        </w:rPr>
        <w:t>EVALUATE</w:t>
      </w:r>
      <w:r w:rsidR="00275618" w:rsidRPr="00275618">
        <w:rPr>
          <w:lang w:val="en-US"/>
        </w:rPr>
        <w:br/>
        <w:t>CALCULATETABLE ( sales, sales[</w:t>
      </w:r>
      <w:proofErr w:type="spellStart"/>
      <w:r w:rsidR="00275618" w:rsidRPr="00275618">
        <w:rPr>
          <w:lang w:val="en-US"/>
        </w:rPr>
        <w:t>LocationID</w:t>
      </w:r>
      <w:proofErr w:type="spellEnd"/>
      <w:r w:rsidR="00275618" w:rsidRPr="00275618">
        <w:rPr>
          <w:lang w:val="en-US"/>
        </w:rPr>
        <w:t>] = 568)</w:t>
      </w:r>
    </w:p>
    <w:p w14:paraId="64BACB3F" w14:textId="77777777" w:rsidR="00BF504A" w:rsidRPr="00BF504A" w:rsidRDefault="00BF504A" w:rsidP="00BF504A">
      <w:pPr>
        <w:rPr>
          <w:lang w:val="en-US"/>
        </w:rPr>
      </w:pPr>
      <w:r w:rsidRPr="00BF504A">
        <w:rPr>
          <w:lang w:val="en-US"/>
        </w:rPr>
        <w:t>You can even combine the </w:t>
      </w:r>
      <w:hyperlink r:id="rId33" w:tgtFrame="_blank" w:history="1">
        <w:r w:rsidRPr="00BF504A">
          <w:rPr>
            <w:rStyle w:val="Hyperlink"/>
            <w:lang w:val="en-US"/>
          </w:rPr>
          <w:t>VALUES</w:t>
        </w:r>
      </w:hyperlink>
      <w:r w:rsidRPr="00BF504A">
        <w:rPr>
          <w:lang w:val="en-US"/>
        </w:rPr>
        <w:t> and </w:t>
      </w:r>
      <w:hyperlink r:id="rId34" w:tgtFrame="_blank" w:history="1">
        <w:r w:rsidRPr="00BF504A">
          <w:rPr>
            <w:rStyle w:val="Hyperlink"/>
            <w:lang w:val="en-US"/>
          </w:rPr>
          <w:t>CALCULATETABLE</w:t>
        </w:r>
      </w:hyperlink>
      <w:r w:rsidRPr="00BF504A">
        <w:rPr>
          <w:lang w:val="en-US"/>
        </w:rPr>
        <w:t> functions to get a list of all Cities that have a first character of "R"</w:t>
      </w:r>
    </w:p>
    <w:p w14:paraId="6D140D52" w14:textId="77777777" w:rsidR="00BF504A" w:rsidRDefault="00BF504A" w:rsidP="00BF504A">
      <w:pPr>
        <w:rPr>
          <w:lang w:val="en-US"/>
        </w:rPr>
      </w:pPr>
      <w:r w:rsidRPr="00BF504A">
        <w:rPr>
          <w:lang w:val="en-US"/>
        </w:rPr>
        <w:t>EVALUATE</w:t>
      </w:r>
      <w:r w:rsidRPr="00BF504A">
        <w:rPr>
          <w:lang w:val="en-US"/>
        </w:rPr>
        <w:br/>
        <w:t>CALCULATETABLE ( VALUES ( Customer[City] ), LEFT ( Customer[City], 1 ) = "R" )</w:t>
      </w:r>
      <w:r w:rsidRPr="00BF504A">
        <w:rPr>
          <w:lang w:val="en-US"/>
        </w:rPr>
        <w:br/>
      </w:r>
    </w:p>
    <w:p w14:paraId="6ECE8A35" w14:textId="71DA9882" w:rsidR="004F5261" w:rsidRDefault="004F5261" w:rsidP="00BF504A">
      <w:r w:rsidRPr="004F5261">
        <w:t>// udfører filteret, der p</w:t>
      </w:r>
      <w:r>
        <w:t>rom</w:t>
      </w:r>
      <w:r w:rsidRPr="004F5261">
        <w:t xml:space="preserve">ptes for </w:t>
      </w:r>
      <w:proofErr w:type="spellStart"/>
      <w:r w:rsidRPr="004F5261">
        <w:t>Color</w:t>
      </w:r>
      <w:proofErr w:type="spellEnd"/>
      <w:r w:rsidRPr="004F5261">
        <w:t>, her kan Red bruges</w:t>
      </w:r>
      <w:r w:rsidRPr="004F5261">
        <w:br/>
        <w:t>EVALUATE FILTER('product', 'product'[</w:t>
      </w:r>
      <w:proofErr w:type="spellStart"/>
      <w:r w:rsidRPr="004F5261">
        <w:t>Color</w:t>
      </w:r>
      <w:proofErr w:type="spellEnd"/>
      <w:r w:rsidRPr="004F5261">
        <w:t>]=@myColor &amp;&amp; 'product'[</w:t>
      </w:r>
      <w:proofErr w:type="spellStart"/>
      <w:r w:rsidRPr="004F5261">
        <w:t>Category</w:t>
      </w:r>
      <w:proofErr w:type="spellEnd"/>
      <w:r w:rsidRPr="004F5261">
        <w:t>]="Bikes")</w:t>
      </w:r>
    </w:p>
    <w:p w14:paraId="0131C285" w14:textId="77777777" w:rsidR="0096669A" w:rsidRDefault="0096669A" w:rsidP="00BF504A"/>
    <w:p w14:paraId="2E62BA4F" w14:textId="14A5B6DC" w:rsidR="00FE0F0C" w:rsidRPr="00FE0F0C" w:rsidRDefault="00FE0F0C" w:rsidP="00FE0F0C">
      <w:pPr>
        <w:pStyle w:val="Overskrift1"/>
        <w:rPr>
          <w:lang w:val="en-US"/>
        </w:rPr>
      </w:pPr>
      <w:hyperlink r:id="rId35" w:tgtFrame="_blank" w:history="1">
        <w:bookmarkStart w:id="10" w:name="_Toc188542323"/>
        <w:r w:rsidRPr="00FE0F0C">
          <w:rPr>
            <w:rStyle w:val="Hyperlink"/>
            <w:rFonts w:eastAsia="Times New Roman"/>
            <w:b/>
            <w:bCs/>
            <w:lang w:val="en-US"/>
          </w:rPr>
          <w:t>DATATABLE Function in DAX</w:t>
        </w:r>
      </w:hyperlink>
      <w:r>
        <w:rPr>
          <w:lang w:val="en-US"/>
        </w:rPr>
        <w:t xml:space="preserve"> :</w:t>
      </w:r>
      <w:r w:rsidRPr="00FE0F0C">
        <w:rPr>
          <w:lang w:val="en-US"/>
        </w:rPr>
        <w:t xml:space="preserve"> </w:t>
      </w:r>
      <w:r w:rsidRPr="00FE0F0C">
        <w:rPr>
          <w:lang w:val="en-US"/>
        </w:rPr>
        <w:t>a way to declare an inline set of data values</w:t>
      </w:r>
      <w:bookmarkEnd w:id="10"/>
    </w:p>
    <w:p w14:paraId="698CD279" w14:textId="3A8224D7" w:rsidR="00FE0F0C" w:rsidRPr="00FE0F0C" w:rsidRDefault="00FE0F0C" w:rsidP="00FE0F0C">
      <w:pPr>
        <w:rPr>
          <w:lang w:val="en-US"/>
        </w:rPr>
      </w:pPr>
    </w:p>
    <w:p w14:paraId="5A734E90" w14:textId="77777777" w:rsidR="00FE0F0C" w:rsidRPr="00FE0F0C" w:rsidRDefault="00FE0F0C" w:rsidP="00FE0F0C">
      <w:pPr>
        <w:rPr>
          <w:lang w:val="en-US"/>
        </w:rPr>
      </w:pPr>
      <w:r w:rsidRPr="00FE0F0C">
        <w:rPr>
          <w:lang w:val="en-US"/>
        </w:rPr>
        <w:t>The DATATABLE function in DAX (Data Analysis Expressions) provides a way to declare an inline set of data values directly within your DAX expressions. This function is particularly useful when you need to create a small table of data without importing it from an external source.</w:t>
      </w:r>
    </w:p>
    <w:p w14:paraId="1499C5A7" w14:textId="77777777" w:rsidR="00FE0F0C" w:rsidRPr="00FE0F0C" w:rsidRDefault="00FE0F0C" w:rsidP="00FE0F0C">
      <w:pPr>
        <w:rPr>
          <w:b/>
          <w:bCs/>
          <w:lang w:val="en-US"/>
        </w:rPr>
      </w:pPr>
      <w:r w:rsidRPr="00FE0F0C">
        <w:rPr>
          <w:b/>
          <w:bCs/>
          <w:lang w:val="en-US"/>
        </w:rPr>
        <w:t>Syntax</w:t>
      </w:r>
    </w:p>
    <w:p w14:paraId="6A405B40" w14:textId="77777777" w:rsidR="00FE0F0C" w:rsidRPr="00FE0F0C" w:rsidRDefault="00FE0F0C" w:rsidP="00FE0F0C">
      <w:pPr>
        <w:rPr>
          <w:lang w:val="en-US"/>
        </w:rPr>
      </w:pPr>
      <w:r w:rsidRPr="00FE0F0C">
        <w:rPr>
          <w:lang w:val="en-US"/>
        </w:rPr>
        <w:t>The syntax for the DATATABLE function is as follows:</w:t>
      </w:r>
    </w:p>
    <w:p w14:paraId="41F9A04F" w14:textId="77777777" w:rsidR="00FE0F0C" w:rsidRPr="00FE0F0C" w:rsidRDefault="00FE0F0C" w:rsidP="00FE0F0C">
      <w:pPr>
        <w:rPr>
          <w:lang w:val="en-US"/>
        </w:rPr>
      </w:pPr>
      <w:r w:rsidRPr="00FE0F0C">
        <w:rPr>
          <w:lang w:val="en-US"/>
        </w:rPr>
        <w:t>DATATABLE (ColumnName1, DataType1, ColumnName2, DataType2..., {{Value1, Value2...}, {ValueN, ValueN+1...}...})</w:t>
      </w:r>
    </w:p>
    <w:p w14:paraId="2087CC6B" w14:textId="77777777" w:rsidR="00FE0F0C" w:rsidRPr="00FE0F0C" w:rsidRDefault="00FE0F0C" w:rsidP="00FE0F0C">
      <w:pPr>
        <w:numPr>
          <w:ilvl w:val="0"/>
          <w:numId w:val="7"/>
        </w:numPr>
        <w:rPr>
          <w:lang w:val="en-US"/>
        </w:rPr>
      </w:pPr>
      <w:proofErr w:type="spellStart"/>
      <w:r w:rsidRPr="00FE0F0C">
        <w:rPr>
          <w:b/>
          <w:bCs/>
          <w:lang w:val="en-US"/>
        </w:rPr>
        <w:t>ColumnName</w:t>
      </w:r>
      <w:proofErr w:type="spellEnd"/>
      <w:r w:rsidRPr="00FE0F0C">
        <w:rPr>
          <w:lang w:val="en-US"/>
        </w:rPr>
        <w:t>: The name of the column.</w:t>
      </w:r>
    </w:p>
    <w:p w14:paraId="14B9F6EC" w14:textId="77777777" w:rsidR="00FE0F0C" w:rsidRPr="00FE0F0C" w:rsidRDefault="00FE0F0C" w:rsidP="00FE0F0C">
      <w:pPr>
        <w:numPr>
          <w:ilvl w:val="0"/>
          <w:numId w:val="7"/>
        </w:numPr>
        <w:rPr>
          <w:lang w:val="en-US"/>
        </w:rPr>
      </w:pPr>
      <w:proofErr w:type="spellStart"/>
      <w:r w:rsidRPr="00FE0F0C">
        <w:rPr>
          <w:b/>
          <w:bCs/>
          <w:lang w:val="en-US"/>
        </w:rPr>
        <w:t>DataType</w:t>
      </w:r>
      <w:proofErr w:type="spellEnd"/>
      <w:r w:rsidRPr="00FE0F0C">
        <w:rPr>
          <w:lang w:val="en-US"/>
        </w:rPr>
        <w:t>: The data type of the column, which can be INTEGER, DOUBLE, STRING, BOOLEAN, CURRENCY, or DATETIME.</w:t>
      </w:r>
    </w:p>
    <w:p w14:paraId="3D426B3D" w14:textId="77777777" w:rsidR="00FE0F0C" w:rsidRDefault="00FE0F0C" w:rsidP="00FE0F0C">
      <w:pPr>
        <w:numPr>
          <w:ilvl w:val="0"/>
          <w:numId w:val="7"/>
        </w:numPr>
        <w:rPr>
          <w:lang w:val="en-US"/>
        </w:rPr>
      </w:pPr>
      <w:r w:rsidRPr="00FE0F0C">
        <w:rPr>
          <w:b/>
          <w:bCs/>
          <w:lang w:val="en-US"/>
        </w:rPr>
        <w:t>Value</w:t>
      </w:r>
      <w:r w:rsidRPr="00FE0F0C">
        <w:rPr>
          <w:lang w:val="en-US"/>
        </w:rPr>
        <w:t>: A set of data values for the table, represented as an array of arrays.</w:t>
      </w:r>
    </w:p>
    <w:p w14:paraId="66405ABC" w14:textId="77777777" w:rsidR="00FE0F0C" w:rsidRPr="00FE0F0C" w:rsidRDefault="00FE0F0C" w:rsidP="00FE0F0C">
      <w:pPr>
        <w:rPr>
          <w:lang w:val="en-US"/>
        </w:rPr>
      </w:pPr>
    </w:p>
    <w:p w14:paraId="356E2C7E" w14:textId="4016705D" w:rsidR="0096669A" w:rsidRDefault="00FE0F0C" w:rsidP="00FE0F0C">
      <w:pPr>
        <w:pStyle w:val="Overskrift1"/>
        <w:rPr>
          <w:lang w:val="en-US"/>
        </w:rPr>
      </w:pPr>
      <w:bookmarkStart w:id="11" w:name="_Toc188542324"/>
      <w:r w:rsidRPr="00FE0F0C">
        <w:rPr>
          <w:rFonts w:eastAsia="Times New Roman"/>
          <w:b/>
          <w:bCs/>
          <w:lang w:val="en-US"/>
        </w:rPr>
        <w:t>DEFINE</w:t>
      </w:r>
      <w:r>
        <w:rPr>
          <w:b/>
          <w:bCs/>
          <w:lang w:val="en-US"/>
        </w:rPr>
        <w:t xml:space="preserve"> V</w:t>
      </w:r>
      <w:r w:rsidRPr="00FE0F0C">
        <w:rPr>
          <w:rFonts w:eastAsia="Times New Roman"/>
          <w:b/>
          <w:bCs/>
          <w:lang w:val="en-US"/>
        </w:rPr>
        <w:t>AR</w:t>
      </w:r>
      <w:r w:rsidRPr="00FE0F0C">
        <w:rPr>
          <w:lang w:val="en-US"/>
        </w:rPr>
        <w:t xml:space="preserve"> </w:t>
      </w:r>
      <w:proofErr w:type="spellStart"/>
      <w:r>
        <w:rPr>
          <w:lang w:val="en-US"/>
        </w:rPr>
        <w:t>VarName</w:t>
      </w:r>
      <w:proofErr w:type="spellEnd"/>
      <w:r>
        <w:rPr>
          <w:lang w:val="en-US"/>
        </w:rPr>
        <w:t>=..</w:t>
      </w:r>
      <w:bookmarkEnd w:id="11"/>
      <w:r>
        <w:rPr>
          <w:lang w:val="en-US"/>
        </w:rPr>
        <w:t xml:space="preserve"> </w:t>
      </w:r>
    </w:p>
    <w:p w14:paraId="7F077F34" w14:textId="77777777" w:rsidR="00FE0F0C" w:rsidRPr="00FE0F0C" w:rsidRDefault="00FE0F0C" w:rsidP="00FE0F0C">
      <w:pPr>
        <w:rPr>
          <w:lang w:val="en-US"/>
        </w:rPr>
      </w:pPr>
      <w:r w:rsidRPr="00FE0F0C">
        <w:rPr>
          <w:b/>
          <w:bCs/>
          <w:lang w:val="en-US"/>
        </w:rPr>
        <w:t>DEFINE</w:t>
      </w:r>
    </w:p>
    <w:p w14:paraId="5DA7F236" w14:textId="77777777" w:rsidR="00FE0F0C" w:rsidRPr="00FE0F0C" w:rsidRDefault="00FE0F0C" w:rsidP="00FE0F0C">
      <w:pPr>
        <w:rPr>
          <w:lang w:val="en-US"/>
        </w:rPr>
      </w:pPr>
      <w:r w:rsidRPr="00FE0F0C">
        <w:rPr>
          <w:b/>
          <w:bCs/>
          <w:lang w:val="en-US"/>
        </w:rPr>
        <w:t>VAR</w:t>
      </w:r>
      <w:r w:rsidRPr="00FE0F0C">
        <w:rPr>
          <w:lang w:val="en-US"/>
        </w:rPr>
        <w:t xml:space="preserve"> </w:t>
      </w:r>
      <w:proofErr w:type="spellStart"/>
      <w:r w:rsidRPr="00FE0F0C">
        <w:rPr>
          <w:lang w:val="en-US"/>
        </w:rPr>
        <w:t>SelectedColors</w:t>
      </w:r>
      <w:proofErr w:type="spellEnd"/>
      <w:r w:rsidRPr="00FE0F0C">
        <w:rPr>
          <w:lang w:val="en-US"/>
        </w:rPr>
        <w:t xml:space="preserve"> =</w:t>
      </w:r>
    </w:p>
    <w:p w14:paraId="0F03F96E" w14:textId="77777777" w:rsidR="00FE0F0C" w:rsidRPr="00FE0F0C" w:rsidRDefault="00FE0F0C" w:rsidP="00FE0F0C">
      <w:pPr>
        <w:rPr>
          <w:lang w:val="en-US"/>
        </w:rPr>
      </w:pPr>
      <w:r w:rsidRPr="00FE0F0C">
        <w:rPr>
          <w:lang w:val="en-US"/>
        </w:rPr>
        <w:t>FILTER (</w:t>
      </w:r>
    </w:p>
    <w:p w14:paraId="2684B573" w14:textId="77777777" w:rsidR="00FE0F0C" w:rsidRPr="00FE0F0C" w:rsidRDefault="00FE0F0C" w:rsidP="00FE0F0C">
      <w:pPr>
        <w:rPr>
          <w:lang w:val="en-US"/>
        </w:rPr>
      </w:pPr>
      <w:r w:rsidRPr="00FE0F0C">
        <w:rPr>
          <w:lang w:val="en-US"/>
        </w:rPr>
        <w:t>    ALL ( 'Product'[Color] ),</w:t>
      </w:r>
    </w:p>
    <w:p w14:paraId="4C31B100" w14:textId="77777777" w:rsidR="00FE0F0C" w:rsidRPr="00FE0F0C" w:rsidRDefault="00FE0F0C" w:rsidP="00FE0F0C">
      <w:pPr>
        <w:rPr>
          <w:lang w:val="en-US"/>
        </w:rPr>
      </w:pPr>
      <w:r w:rsidRPr="00FE0F0C">
        <w:rPr>
          <w:lang w:val="en-US"/>
        </w:rPr>
        <w:t>    'Product'[Color] IN { "Purple", "Azure" }</w:t>
      </w:r>
    </w:p>
    <w:p w14:paraId="29603DFE" w14:textId="77777777" w:rsidR="00FE0F0C" w:rsidRPr="00FE0F0C" w:rsidRDefault="00FE0F0C" w:rsidP="00FE0F0C">
      <w:r w:rsidRPr="00FE0F0C">
        <w:t>)</w:t>
      </w:r>
    </w:p>
    <w:p w14:paraId="6C370FD0" w14:textId="77777777" w:rsidR="00FE0F0C" w:rsidRPr="00FE0F0C" w:rsidRDefault="00FE0F0C" w:rsidP="00FE0F0C">
      <w:r w:rsidRPr="00FE0F0C">
        <w:t> </w:t>
      </w:r>
    </w:p>
    <w:p w14:paraId="176696E6" w14:textId="77777777" w:rsidR="00FE0F0C" w:rsidRPr="00FE0F0C" w:rsidRDefault="00FE0F0C" w:rsidP="00FE0F0C">
      <w:r w:rsidRPr="00FE0F0C">
        <w:rPr>
          <w:b/>
          <w:bCs/>
        </w:rPr>
        <w:t>EVALUATE</w:t>
      </w:r>
    </w:p>
    <w:p w14:paraId="55B7C49A" w14:textId="77777777" w:rsidR="00FE0F0C" w:rsidRPr="00FE0F0C" w:rsidRDefault="00FE0F0C" w:rsidP="00FE0F0C">
      <w:r w:rsidRPr="00FE0F0C">
        <w:t>CALCULATETABLE (</w:t>
      </w:r>
    </w:p>
    <w:p w14:paraId="05FE39FD" w14:textId="77777777" w:rsidR="00FE0F0C" w:rsidRPr="00FE0F0C" w:rsidRDefault="00FE0F0C" w:rsidP="00FE0F0C">
      <w:r w:rsidRPr="00FE0F0C">
        <w:t>    'Product',</w:t>
      </w:r>
    </w:p>
    <w:p w14:paraId="050363EC" w14:textId="77777777" w:rsidR="00FE0F0C" w:rsidRPr="00FE0F0C" w:rsidRDefault="00FE0F0C" w:rsidP="00FE0F0C">
      <w:r w:rsidRPr="00FE0F0C">
        <w:t>    </w:t>
      </w:r>
      <w:proofErr w:type="spellStart"/>
      <w:r w:rsidRPr="00FE0F0C">
        <w:t>SelectedColors</w:t>
      </w:r>
      <w:proofErr w:type="spellEnd"/>
    </w:p>
    <w:p w14:paraId="681EC20E" w14:textId="6E1D135F" w:rsidR="00FE0F0C" w:rsidRDefault="00FE0F0C" w:rsidP="00FE0F0C">
      <w:pPr>
        <w:rPr>
          <w:lang w:val="en-US"/>
        </w:rPr>
      </w:pPr>
      <w:r w:rsidRPr="00FE0F0C">
        <w:t>)</w:t>
      </w:r>
    </w:p>
    <w:p w14:paraId="5412CEBF" w14:textId="77777777" w:rsidR="00FE0F0C" w:rsidRDefault="00FE0F0C" w:rsidP="00BF504A">
      <w:pPr>
        <w:rPr>
          <w:lang w:val="en-US"/>
        </w:rPr>
      </w:pPr>
    </w:p>
    <w:p w14:paraId="1182205F" w14:textId="1A867745" w:rsidR="006E7F8F" w:rsidRDefault="006E7F8F" w:rsidP="00BF504A">
      <w:pPr>
        <w:rPr>
          <w:lang w:val="en-US"/>
        </w:rPr>
      </w:pPr>
      <w:r w:rsidRPr="006E7F8F">
        <w:rPr>
          <w:lang w:val="en-US"/>
        </w:rPr>
        <w:t>define </w:t>
      </w:r>
      <w:r w:rsidRPr="006E7F8F">
        <w:rPr>
          <w:lang w:val="en-US"/>
        </w:rPr>
        <w:br/>
        <w:t>var tab=</w:t>
      </w:r>
      <w:proofErr w:type="spellStart"/>
      <w:r w:rsidRPr="006E7F8F">
        <w:rPr>
          <w:lang w:val="en-US"/>
        </w:rPr>
        <w:t>selectcolumns</w:t>
      </w:r>
      <w:proofErr w:type="spellEnd"/>
      <w:r w:rsidRPr="006E7F8F">
        <w:rPr>
          <w:lang w:val="en-US"/>
        </w:rPr>
        <w:t>(</w:t>
      </w:r>
      <w:proofErr w:type="spellStart"/>
      <w:r w:rsidRPr="006E7F8F">
        <w:rPr>
          <w:lang w:val="en-US"/>
        </w:rPr>
        <w:t>Sales,"Quantity",Sales</w:t>
      </w:r>
      <w:proofErr w:type="spellEnd"/>
      <w:r w:rsidRPr="006E7F8F">
        <w:rPr>
          <w:lang w:val="en-US"/>
        </w:rPr>
        <w:t>[Order Quantity],"</w:t>
      </w:r>
      <w:proofErr w:type="spellStart"/>
      <w:r w:rsidRPr="006E7F8F">
        <w:rPr>
          <w:lang w:val="en-US"/>
        </w:rPr>
        <w:t>UnitPrice</w:t>
      </w:r>
      <w:proofErr w:type="spellEnd"/>
      <w:r w:rsidRPr="006E7F8F">
        <w:rPr>
          <w:lang w:val="en-US"/>
        </w:rPr>
        <w:t>",Sales[Unit Price],"</w:t>
      </w:r>
      <w:proofErr w:type="spellStart"/>
      <w:r w:rsidRPr="006E7F8F">
        <w:rPr>
          <w:lang w:val="en-US"/>
        </w:rPr>
        <w:t>ProductKey</w:t>
      </w:r>
      <w:proofErr w:type="spellEnd"/>
      <w:r w:rsidRPr="006E7F8F">
        <w:rPr>
          <w:lang w:val="en-US"/>
        </w:rPr>
        <w:t>",</w:t>
      </w:r>
      <w:r w:rsidRPr="006E7F8F">
        <w:rPr>
          <w:lang w:val="en-US"/>
        </w:rPr>
        <w:br/>
        <w:t>Sales[</w:t>
      </w:r>
      <w:proofErr w:type="spellStart"/>
      <w:r w:rsidRPr="006E7F8F">
        <w:rPr>
          <w:lang w:val="en-US"/>
        </w:rPr>
        <w:t>ProductKey</w:t>
      </w:r>
      <w:proofErr w:type="spellEnd"/>
      <w:r w:rsidRPr="006E7F8F">
        <w:rPr>
          <w:lang w:val="en-US"/>
        </w:rPr>
        <w:t xml:space="preserve">],"Sales </w:t>
      </w:r>
      <w:proofErr w:type="spellStart"/>
      <w:r w:rsidRPr="006E7F8F">
        <w:rPr>
          <w:lang w:val="en-US"/>
        </w:rPr>
        <w:t>Amount",Sales</w:t>
      </w:r>
      <w:proofErr w:type="spellEnd"/>
      <w:r w:rsidRPr="006E7F8F">
        <w:rPr>
          <w:lang w:val="en-US"/>
        </w:rPr>
        <w:t>[Sales Amount],"</w:t>
      </w:r>
      <w:proofErr w:type="spellStart"/>
      <w:r w:rsidRPr="006E7F8F">
        <w:rPr>
          <w:lang w:val="en-US"/>
        </w:rPr>
        <w:t>OrderDateKey</w:t>
      </w:r>
      <w:proofErr w:type="spellEnd"/>
      <w:r w:rsidRPr="006E7F8F">
        <w:rPr>
          <w:lang w:val="en-US"/>
        </w:rPr>
        <w:t>",Sales[</w:t>
      </w:r>
      <w:proofErr w:type="spellStart"/>
      <w:r w:rsidRPr="006E7F8F">
        <w:rPr>
          <w:lang w:val="en-US"/>
        </w:rPr>
        <w:t>OrderDateKey</w:t>
      </w:r>
      <w:proofErr w:type="spellEnd"/>
      <w:r w:rsidRPr="006E7F8F">
        <w:rPr>
          <w:lang w:val="en-US"/>
        </w:rPr>
        <w:t>])</w:t>
      </w:r>
      <w:r w:rsidRPr="006E7F8F">
        <w:rPr>
          <w:lang w:val="en-US"/>
        </w:rPr>
        <w:br/>
        <w:t xml:space="preserve">evaluate </w:t>
      </w:r>
      <w:proofErr w:type="spellStart"/>
      <w:r w:rsidRPr="006E7F8F">
        <w:rPr>
          <w:lang w:val="en-US"/>
        </w:rPr>
        <w:t>topN</w:t>
      </w:r>
      <w:proofErr w:type="spellEnd"/>
      <w:r w:rsidRPr="006E7F8F">
        <w:rPr>
          <w:lang w:val="en-US"/>
        </w:rPr>
        <w:t>(10,tab)</w:t>
      </w:r>
    </w:p>
    <w:p w14:paraId="66F6FF38" w14:textId="7C81A627" w:rsidR="006E7F8F" w:rsidRPr="006E7F8F" w:rsidRDefault="006E7F8F" w:rsidP="00BF504A">
      <w:pPr>
        <w:rPr>
          <w:lang w:val="en-US"/>
        </w:rPr>
      </w:pPr>
      <w:r w:rsidRPr="006E7F8F">
        <w:rPr>
          <w:lang w:val="en-US"/>
        </w:rPr>
        <w:lastRenderedPageBreak/>
        <w:drawing>
          <wp:inline distT="0" distB="0" distL="0" distR="0" wp14:anchorId="70006BDB" wp14:editId="542C0E06">
            <wp:extent cx="3470031" cy="1456991"/>
            <wp:effectExtent l="0" t="0" r="0" b="0"/>
            <wp:docPr id="75781083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10830" name=""/>
                    <pic:cNvPicPr/>
                  </pic:nvPicPr>
                  <pic:blipFill>
                    <a:blip r:embed="rId36"/>
                    <a:stretch>
                      <a:fillRect/>
                    </a:stretch>
                  </pic:blipFill>
                  <pic:spPr>
                    <a:xfrm>
                      <a:off x="0" y="0"/>
                      <a:ext cx="3481570" cy="1461836"/>
                    </a:xfrm>
                    <a:prstGeom prst="rect">
                      <a:avLst/>
                    </a:prstGeom>
                  </pic:spPr>
                </pic:pic>
              </a:graphicData>
            </a:graphic>
          </wp:inline>
        </w:drawing>
      </w:r>
      <w:r>
        <w:rPr>
          <w:lang w:val="en-US"/>
        </w:rPr>
        <w:t xml:space="preserve">..10 </w:t>
      </w:r>
      <w:proofErr w:type="spellStart"/>
      <w:r>
        <w:rPr>
          <w:lang w:val="en-US"/>
        </w:rPr>
        <w:t>rækker</w:t>
      </w:r>
      <w:proofErr w:type="spellEnd"/>
      <w:r>
        <w:rPr>
          <w:lang w:val="en-US"/>
        </w:rPr>
        <w:t xml:space="preserve"> </w:t>
      </w:r>
    </w:p>
    <w:p w14:paraId="71477018" w14:textId="199FABC5" w:rsidR="0096669A" w:rsidRDefault="0096669A" w:rsidP="0096669A">
      <w:pPr>
        <w:pStyle w:val="Overskrift1"/>
        <w:rPr>
          <w:lang w:val="en-US"/>
        </w:rPr>
      </w:pPr>
      <w:bookmarkStart w:id="12" w:name="_Toc188542325"/>
      <w:r w:rsidRPr="0096669A">
        <w:rPr>
          <w:lang w:val="en-US"/>
        </w:rPr>
        <w:t>SELECTCOLUMNS(&lt;Table&gt;, [&lt;Name&gt;], &lt;Expression&gt;, [&lt;Name&gt;], …)</w:t>
      </w:r>
      <w:bookmarkEnd w:id="12"/>
    </w:p>
    <w:p w14:paraId="185A9E60" w14:textId="77777777" w:rsidR="0096669A" w:rsidRPr="0096669A" w:rsidRDefault="0096669A" w:rsidP="0096669A">
      <w:pPr>
        <w:shd w:val="clear" w:color="auto" w:fill="FFFFFF"/>
        <w:rPr>
          <w:rFonts w:ascii="Open Sans" w:hAnsi="Open Sans" w:cs="Open Sans"/>
          <w:color w:val="6D7076"/>
          <w:sz w:val="27"/>
          <w:szCs w:val="27"/>
          <w:lang w:val="en-US"/>
        </w:rPr>
      </w:pPr>
      <w:r w:rsidRPr="0096669A">
        <w:rPr>
          <w:rFonts w:ascii="Open Sans" w:hAnsi="Open Sans" w:cs="Open Sans"/>
          <w:color w:val="6D7076"/>
          <w:sz w:val="27"/>
          <w:szCs w:val="27"/>
          <w:lang w:val="en-US"/>
        </w:rPr>
        <w:t>Smaller table = SELECTCOLUMNS(Table1;”This day revenue”;[Revenue])</w:t>
      </w:r>
    </w:p>
    <w:p w14:paraId="28AC28AD" w14:textId="77777777" w:rsidR="0096669A" w:rsidRPr="0096669A" w:rsidRDefault="0096669A" w:rsidP="0096669A">
      <w:pPr>
        <w:rPr>
          <w:lang w:val="en-US"/>
        </w:rPr>
      </w:pPr>
    </w:p>
    <w:p w14:paraId="271A3518" w14:textId="4262B5E9" w:rsidR="00DB01D3" w:rsidRDefault="00D4599C" w:rsidP="00D4599C">
      <w:pPr>
        <w:pStyle w:val="Overskrift1"/>
      </w:pPr>
      <w:bookmarkStart w:id="13" w:name="_Toc188542326"/>
      <w:r w:rsidRPr="00D4599C">
        <w:t>CALCULATE(&lt;</w:t>
      </w:r>
      <w:proofErr w:type="spellStart"/>
      <w:r w:rsidRPr="00D4599C">
        <w:t>expression</w:t>
      </w:r>
      <w:proofErr w:type="spellEnd"/>
      <w:r w:rsidRPr="00D4599C">
        <w:t>&gt;[, &lt;filter1&gt; [, &lt;filter2&gt; [, …]]])</w:t>
      </w:r>
      <w:bookmarkEnd w:id="13"/>
    </w:p>
    <w:p w14:paraId="12E31D42" w14:textId="0A3CFC6B" w:rsidR="00D4599C" w:rsidRDefault="00D4599C" w:rsidP="00BF504A">
      <w:pPr>
        <w:rPr>
          <w:lang w:val="en-US"/>
        </w:rPr>
      </w:pPr>
      <w:r w:rsidRPr="00D4599C">
        <w:rPr>
          <w:lang w:val="en-US"/>
        </w:rPr>
        <w:t>Evaluates an expression in a modified filter context.</w:t>
      </w:r>
    </w:p>
    <w:p w14:paraId="3B2519C3" w14:textId="75B12DDF" w:rsidR="00A627E4" w:rsidRDefault="00A627E4" w:rsidP="00BF504A">
      <w:r>
        <w:t>//virker ikke i studio</w:t>
      </w:r>
    </w:p>
    <w:p w14:paraId="417B1B69" w14:textId="77777777" w:rsidR="00A627E4" w:rsidRPr="00A627E4" w:rsidRDefault="00A627E4" w:rsidP="00A627E4">
      <w:pPr>
        <w:pStyle w:val="Ingenafstand"/>
      </w:pPr>
      <w:r w:rsidRPr="00A627E4">
        <w:t xml:space="preserve">Sales_2018_2019 = </w:t>
      </w:r>
    </w:p>
    <w:p w14:paraId="2AD76A28" w14:textId="3FA5F7E5" w:rsidR="00A627E4" w:rsidRPr="00A627E4" w:rsidRDefault="00A627E4" w:rsidP="00A627E4">
      <w:pPr>
        <w:pStyle w:val="Ingenafstand"/>
        <w:rPr>
          <w:lang w:val="en-US"/>
        </w:rPr>
      </w:pPr>
      <w:r w:rsidRPr="00A627E4">
        <w:rPr>
          <w:lang w:val="en-US"/>
        </w:rPr>
        <w:t>calculate(SUM('Sales'[Sales Amount]);'Date2'[Fiscal Year] in {"FY2018";"FY2019"}  )</w:t>
      </w:r>
      <w:r>
        <w:rPr>
          <w:lang w:val="en-US"/>
        </w:rPr>
        <w:t xml:space="preserve"> // </w:t>
      </w:r>
      <w:proofErr w:type="spellStart"/>
      <w:r w:rsidR="00FF36BC">
        <w:rPr>
          <w:lang w:val="en-US"/>
        </w:rPr>
        <w:t>tryk</w:t>
      </w:r>
      <w:proofErr w:type="spellEnd"/>
      <w:r w:rsidR="00FF36BC">
        <w:rPr>
          <w:lang w:val="en-US"/>
        </w:rPr>
        <w:t xml:space="preserve"> new </w:t>
      </w:r>
      <w:r>
        <w:rPr>
          <w:lang w:val="en-US"/>
        </w:rPr>
        <w:t>measure</w:t>
      </w:r>
    </w:p>
    <w:p w14:paraId="33B0E460" w14:textId="77777777" w:rsidR="00A627E4" w:rsidRDefault="00A627E4" w:rsidP="00BF504A">
      <w:pPr>
        <w:rPr>
          <w:lang w:val="en-US"/>
        </w:rPr>
      </w:pPr>
    </w:p>
    <w:p w14:paraId="1C92D4DF" w14:textId="7B6081E0" w:rsidR="00A627E4" w:rsidRPr="00A627E4" w:rsidRDefault="00A627E4" w:rsidP="00BF504A">
      <w:pPr>
        <w:rPr>
          <w:lang w:val="en-US"/>
        </w:rPr>
      </w:pPr>
      <w:r w:rsidRPr="00A627E4">
        <w:rPr>
          <w:lang w:val="en-US"/>
        </w:rPr>
        <w:drawing>
          <wp:inline distT="0" distB="0" distL="0" distR="0" wp14:anchorId="40637ADE" wp14:editId="692D390D">
            <wp:extent cx="5865006" cy="1953386"/>
            <wp:effectExtent l="0" t="0" r="2540" b="8890"/>
            <wp:docPr id="177642884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28845" name=""/>
                    <pic:cNvPicPr/>
                  </pic:nvPicPr>
                  <pic:blipFill>
                    <a:blip r:embed="rId37"/>
                    <a:stretch>
                      <a:fillRect/>
                    </a:stretch>
                  </pic:blipFill>
                  <pic:spPr>
                    <a:xfrm>
                      <a:off x="0" y="0"/>
                      <a:ext cx="5880719" cy="1958619"/>
                    </a:xfrm>
                    <a:prstGeom prst="rect">
                      <a:avLst/>
                    </a:prstGeom>
                  </pic:spPr>
                </pic:pic>
              </a:graphicData>
            </a:graphic>
          </wp:inline>
        </w:drawing>
      </w:r>
    </w:p>
    <w:p w14:paraId="759D2A92" w14:textId="77777777" w:rsidR="00DB01D3" w:rsidRDefault="00DB01D3" w:rsidP="00BF504A"/>
    <w:p w14:paraId="25EA633B" w14:textId="3787F9D8" w:rsidR="00A627E4" w:rsidRDefault="00A627E4" w:rsidP="008B292C">
      <w:pPr>
        <w:pStyle w:val="Overskrift1"/>
      </w:pPr>
      <w:bookmarkStart w:id="14" w:name="_Toc188542327"/>
      <w:r>
        <w:t>T</w:t>
      </w:r>
      <w:r w:rsidR="008B292C">
        <w:t>REATAS meget stærkt værktøj</w:t>
      </w:r>
      <w:bookmarkEnd w:id="14"/>
    </w:p>
    <w:p w14:paraId="000E2379" w14:textId="7C46AAD2" w:rsidR="00A627E4" w:rsidRPr="004F5261" w:rsidRDefault="00A627E4" w:rsidP="00BF504A">
      <w:r w:rsidRPr="00A627E4">
        <w:drawing>
          <wp:inline distT="0" distB="0" distL="0" distR="0" wp14:anchorId="3E144342" wp14:editId="2A651651">
            <wp:extent cx="6239746" cy="847843"/>
            <wp:effectExtent l="0" t="0" r="8890" b="9525"/>
            <wp:docPr id="55558351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3512" name=""/>
                    <pic:cNvPicPr/>
                  </pic:nvPicPr>
                  <pic:blipFill>
                    <a:blip r:embed="rId38"/>
                    <a:stretch>
                      <a:fillRect/>
                    </a:stretch>
                  </pic:blipFill>
                  <pic:spPr>
                    <a:xfrm>
                      <a:off x="0" y="0"/>
                      <a:ext cx="6239746" cy="847843"/>
                    </a:xfrm>
                    <a:prstGeom prst="rect">
                      <a:avLst/>
                    </a:prstGeom>
                  </pic:spPr>
                </pic:pic>
              </a:graphicData>
            </a:graphic>
          </wp:inline>
        </w:drawing>
      </w:r>
    </w:p>
    <w:p w14:paraId="79FF77C8" w14:textId="77777777" w:rsidR="00A627E4" w:rsidRDefault="00A627E4" w:rsidP="008B292C">
      <w:pPr>
        <w:rPr>
          <w:lang w:val="en-US"/>
        </w:rPr>
      </w:pPr>
    </w:p>
    <w:p w14:paraId="25D1C397" w14:textId="77777777" w:rsidR="00A627E4" w:rsidRDefault="00A627E4" w:rsidP="008B292C">
      <w:pPr>
        <w:rPr>
          <w:lang w:val="en-US"/>
        </w:rPr>
      </w:pPr>
      <w:r w:rsidRPr="00A627E4">
        <w:rPr>
          <w:lang w:val="en-US"/>
        </w:rPr>
        <w:lastRenderedPageBreak/>
        <w:drawing>
          <wp:inline distT="0" distB="0" distL="0" distR="0" wp14:anchorId="1ED2AF39" wp14:editId="1398D2AF">
            <wp:extent cx="3724795" cy="981212"/>
            <wp:effectExtent l="0" t="0" r="9525" b="9525"/>
            <wp:docPr id="25966372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63722" name=""/>
                    <pic:cNvPicPr/>
                  </pic:nvPicPr>
                  <pic:blipFill>
                    <a:blip r:embed="rId39"/>
                    <a:stretch>
                      <a:fillRect/>
                    </a:stretch>
                  </pic:blipFill>
                  <pic:spPr>
                    <a:xfrm>
                      <a:off x="0" y="0"/>
                      <a:ext cx="3724795" cy="981212"/>
                    </a:xfrm>
                    <a:prstGeom prst="rect">
                      <a:avLst/>
                    </a:prstGeom>
                  </pic:spPr>
                </pic:pic>
              </a:graphicData>
            </a:graphic>
          </wp:inline>
        </w:drawing>
      </w:r>
    </w:p>
    <w:p w14:paraId="049F2DC8" w14:textId="29178CB9" w:rsidR="008B292C" w:rsidRPr="008B292C" w:rsidRDefault="008B292C" w:rsidP="008B292C">
      <w:r w:rsidRPr="008B292C">
        <w:rPr>
          <w:lang w:val="en-US"/>
        </w:rPr>
        <w:drawing>
          <wp:inline distT="0" distB="0" distL="0" distR="0" wp14:anchorId="600024BB" wp14:editId="008E1199">
            <wp:extent cx="3181794" cy="1714739"/>
            <wp:effectExtent l="0" t="0" r="0" b="0"/>
            <wp:docPr id="30941883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18839" name=""/>
                    <pic:cNvPicPr/>
                  </pic:nvPicPr>
                  <pic:blipFill>
                    <a:blip r:embed="rId40"/>
                    <a:stretch>
                      <a:fillRect/>
                    </a:stretch>
                  </pic:blipFill>
                  <pic:spPr>
                    <a:xfrm>
                      <a:off x="0" y="0"/>
                      <a:ext cx="3181794" cy="1714739"/>
                    </a:xfrm>
                    <a:prstGeom prst="rect">
                      <a:avLst/>
                    </a:prstGeom>
                  </pic:spPr>
                </pic:pic>
              </a:graphicData>
            </a:graphic>
          </wp:inline>
        </w:drawing>
      </w:r>
      <w:r w:rsidRPr="008B292C">
        <w:t>for dec-2007 el. Ja</w:t>
      </w:r>
      <w:r>
        <w:t>n-2008</w:t>
      </w:r>
    </w:p>
    <w:p w14:paraId="354FF009" w14:textId="68D74728" w:rsidR="00BF504A" w:rsidRPr="008B292C" w:rsidRDefault="00BF504A" w:rsidP="00ED202D">
      <w:pPr>
        <w:pStyle w:val="Overskrift1"/>
      </w:pPr>
      <w:bookmarkStart w:id="15" w:name="_Toc188542328"/>
      <w:proofErr w:type="spellStart"/>
      <w:r w:rsidRPr="008B292C">
        <w:t>Sorting</w:t>
      </w:r>
      <w:proofErr w:type="spellEnd"/>
      <w:r w:rsidRPr="008B292C">
        <w:t xml:space="preserve"> </w:t>
      </w:r>
      <w:proofErr w:type="spellStart"/>
      <w:r w:rsidRPr="008B292C">
        <w:t>Results</w:t>
      </w:r>
      <w:proofErr w:type="spellEnd"/>
      <w:r>
        <w:fldChar w:fldCharType="begin"/>
      </w:r>
      <w:r w:rsidRPr="008B292C">
        <w:instrText>HYPERLINK "https://daxstudio.org/docs/tutorials/writing-dax-queries/" \l "sorting-results" \o "Direct link to Sorting Results"</w:instrText>
      </w:r>
      <w:r>
        <w:fldChar w:fldCharType="separate"/>
      </w:r>
      <w:r w:rsidRPr="008B292C">
        <w:rPr>
          <w:rStyle w:val="Hyperlink"/>
          <w:b/>
          <w:bCs/>
        </w:rPr>
        <w:t>​</w:t>
      </w:r>
      <w:bookmarkEnd w:id="15"/>
      <w:r>
        <w:fldChar w:fldCharType="end"/>
      </w:r>
    </w:p>
    <w:p w14:paraId="56B85CD0" w14:textId="77777777" w:rsidR="00BF504A" w:rsidRPr="00BF504A" w:rsidRDefault="00BF504A" w:rsidP="00BF504A">
      <w:pPr>
        <w:rPr>
          <w:lang w:val="en-US"/>
        </w:rPr>
      </w:pPr>
      <w:r w:rsidRPr="00BF504A">
        <w:rPr>
          <w:lang w:val="en-US"/>
        </w:rPr>
        <w:t>If we continue on with the previous example you will see that the results come back in a random order. If we want our query to sort the results we can add an optional ORDER BY clause to the end of the query. So if we wanted to sort the results by the city name we would do the following:</w:t>
      </w:r>
    </w:p>
    <w:p w14:paraId="79CD85B4" w14:textId="77777777" w:rsidR="00BF504A" w:rsidRPr="00BF504A" w:rsidRDefault="00BF504A" w:rsidP="00BF504A">
      <w:pPr>
        <w:rPr>
          <w:lang w:val="en-US"/>
        </w:rPr>
      </w:pPr>
      <w:r w:rsidRPr="00BF504A">
        <w:rPr>
          <w:lang w:val="en-US"/>
        </w:rPr>
        <w:t>EVALUATE</w:t>
      </w:r>
      <w:r w:rsidRPr="00BF504A">
        <w:rPr>
          <w:lang w:val="en-US"/>
        </w:rPr>
        <w:br/>
        <w:t>CALCULATETABLE ( VALUES ( Customer[City] ), LEFT ( Customer[City], 1 ) = "R" )</w:t>
      </w:r>
      <w:r w:rsidRPr="00BF504A">
        <w:rPr>
          <w:lang w:val="en-US"/>
        </w:rPr>
        <w:br/>
        <w:t>ORDER BY Customer[City]</w:t>
      </w:r>
      <w:r w:rsidRPr="00BF504A">
        <w:rPr>
          <w:lang w:val="en-US"/>
        </w:rPr>
        <w:br/>
      </w:r>
    </w:p>
    <w:p w14:paraId="5C8F4B0B" w14:textId="77777777" w:rsidR="00BF504A" w:rsidRDefault="00BF504A" w:rsidP="00BF504A">
      <w:pPr>
        <w:rPr>
          <w:lang w:val="en-US"/>
        </w:rPr>
      </w:pPr>
      <w:r w:rsidRPr="00BF504A">
        <w:rPr>
          <w:b/>
          <w:bCs/>
          <w:lang w:val="en-US"/>
        </w:rPr>
        <w:t>NOTE:</w:t>
      </w:r>
      <w:r w:rsidRPr="00BF504A">
        <w:rPr>
          <w:lang w:val="en-US"/>
        </w:rPr>
        <w:t> Some client tools (like Power BI Desktop) will generate an ORDER BY clause for you based on the properties set in your data model</w:t>
      </w:r>
    </w:p>
    <w:p w14:paraId="7C2A3DFA" w14:textId="77777777" w:rsidR="008E42A7" w:rsidRDefault="008E42A7" w:rsidP="00BF504A">
      <w:pPr>
        <w:rPr>
          <w:lang w:val="en-US"/>
        </w:rPr>
      </w:pPr>
    </w:p>
    <w:p w14:paraId="003EBA32" w14:textId="3B446690" w:rsidR="00BF504A" w:rsidRPr="00BF504A" w:rsidRDefault="00BF504A" w:rsidP="00ED202D">
      <w:pPr>
        <w:pStyle w:val="Overskrift1"/>
        <w:rPr>
          <w:lang w:val="en-US"/>
        </w:rPr>
      </w:pPr>
      <w:bookmarkStart w:id="16" w:name="_Toc188542329"/>
      <w:r w:rsidRPr="00BF504A">
        <w:rPr>
          <w:lang w:val="en-US"/>
        </w:rPr>
        <w:t>Adding Calculations</w:t>
      </w:r>
      <w:hyperlink r:id="rId41" w:anchor="adding-calculations" w:tooltip="Direct link to Adding Calculations" w:history="1">
        <w:r w:rsidRPr="00BF504A">
          <w:rPr>
            <w:rStyle w:val="Hyperlink"/>
            <w:b/>
            <w:bCs/>
            <w:lang w:val="en-US"/>
          </w:rPr>
          <w:t>​</w:t>
        </w:r>
      </w:hyperlink>
      <w:r w:rsidR="00275618" w:rsidRPr="00356023">
        <w:rPr>
          <w:lang w:val="en-US"/>
        </w:rPr>
        <w:t>, a measure</w:t>
      </w:r>
      <w:bookmarkEnd w:id="16"/>
    </w:p>
    <w:p w14:paraId="0179B170" w14:textId="77777777" w:rsidR="00BF504A" w:rsidRPr="00BF504A" w:rsidRDefault="00BF504A" w:rsidP="00BF504A">
      <w:pPr>
        <w:rPr>
          <w:lang w:val="en-US"/>
        </w:rPr>
      </w:pPr>
      <w:r w:rsidRPr="00BF504A">
        <w:rPr>
          <w:lang w:val="en-US"/>
        </w:rPr>
        <w:t>To add a calculation to your query like measures and variables you would use the optional DEFINE keyword at the start of your query</w:t>
      </w:r>
    </w:p>
    <w:p w14:paraId="3498BBAE" w14:textId="77777777" w:rsidR="00BF504A" w:rsidRDefault="00BF504A" w:rsidP="00BF504A">
      <w:pPr>
        <w:rPr>
          <w:lang w:val="en-US"/>
        </w:rPr>
      </w:pPr>
      <w:r w:rsidRPr="00BF504A">
        <w:rPr>
          <w:lang w:val="en-US"/>
        </w:rPr>
        <w:t>To define a new measure in your query which sums the value of the existing Sales[Sales Amount] column you would write the following:</w:t>
      </w:r>
    </w:p>
    <w:p w14:paraId="7063708C" w14:textId="77777777" w:rsidR="00D069C0" w:rsidRDefault="00D069C0" w:rsidP="00BF504A">
      <w:pPr>
        <w:rPr>
          <w:lang w:val="en-US"/>
        </w:rPr>
      </w:pPr>
    </w:p>
    <w:p w14:paraId="3558F3D1" w14:textId="77777777" w:rsidR="00D069C0" w:rsidRPr="00BF504A" w:rsidRDefault="00D069C0" w:rsidP="00BF504A">
      <w:pPr>
        <w:rPr>
          <w:lang w:val="en-US"/>
        </w:rPr>
      </w:pPr>
    </w:p>
    <w:p w14:paraId="75FBDF89" w14:textId="77777777" w:rsidR="00D069C0" w:rsidRDefault="008E42A7" w:rsidP="008E42A7">
      <w:pPr>
        <w:rPr>
          <w:lang w:val="en-US"/>
        </w:rPr>
      </w:pPr>
      <w:r w:rsidRPr="00BF504A">
        <w:rPr>
          <w:lang w:val="en-US"/>
        </w:rPr>
        <w:t>DEFINE</w:t>
      </w:r>
      <w:r w:rsidRPr="00BF504A">
        <w:rPr>
          <w:lang w:val="en-US"/>
        </w:rPr>
        <w:br/>
        <w:t xml:space="preserve">    MEASURE Sales[My Sales Amount] =</w:t>
      </w:r>
      <w:r w:rsidRPr="00BF504A">
        <w:rPr>
          <w:lang w:val="en-US"/>
        </w:rPr>
        <w:br/>
        <w:t xml:space="preserve">        SUM ( Sales[Sales Amount] )</w:t>
      </w:r>
    </w:p>
    <w:p w14:paraId="3EF879CE" w14:textId="2A92A51D" w:rsidR="00D069C0" w:rsidRPr="009344A5" w:rsidRDefault="00016575" w:rsidP="00D069C0">
      <w:pPr>
        <w:pStyle w:val="Overskrift1"/>
      </w:pPr>
      <w:bookmarkStart w:id="17" w:name="_Toc188542330"/>
      <w:r>
        <w:t>A</w:t>
      </w:r>
      <w:r w:rsidR="00D069C0" w:rsidRPr="009344A5">
        <w:t xml:space="preserve">ggregering over </w:t>
      </w:r>
      <w:proofErr w:type="spellStart"/>
      <w:r w:rsidR="00D069C0" w:rsidRPr="009344A5">
        <w:t>month</w:t>
      </w:r>
      <w:proofErr w:type="spellEnd"/>
      <w:r w:rsidR="00D069C0" w:rsidRPr="009344A5">
        <w:t>, som tabeludtræk</w:t>
      </w:r>
      <w:r w:rsidR="00D069C0">
        <w:t xml:space="preserve"> </w:t>
      </w:r>
      <w:proofErr w:type="spellStart"/>
      <w:r w:rsidR="00D069C0">
        <w:t>vha</w:t>
      </w:r>
      <w:proofErr w:type="spellEnd"/>
      <w:r w:rsidR="00D069C0">
        <w:t xml:space="preserve"> </w:t>
      </w:r>
      <w:proofErr w:type="spellStart"/>
      <w:r w:rsidR="00D069C0">
        <w:t>Revenue</w:t>
      </w:r>
      <w:proofErr w:type="spellEnd"/>
      <w:r w:rsidR="00D069C0">
        <w:t>-measure</w:t>
      </w:r>
      <w:r w:rsidR="008B292C">
        <w:t>,</w:t>
      </w:r>
      <w:r>
        <w:t xml:space="preserve"> </w:t>
      </w:r>
      <w:r w:rsidR="008B292C">
        <w:t xml:space="preserve">implicit </w:t>
      </w:r>
      <w:r>
        <w:t>tabel-</w:t>
      </w:r>
      <w:r w:rsidR="008B292C">
        <w:t>join</w:t>
      </w:r>
      <w:bookmarkEnd w:id="17"/>
      <w:r w:rsidR="008B292C">
        <w:t xml:space="preserve"> </w:t>
      </w:r>
    </w:p>
    <w:p w14:paraId="20F83F2A" w14:textId="75AC9937" w:rsidR="008E42A7" w:rsidRDefault="008E42A7" w:rsidP="008E42A7">
      <w:pPr>
        <w:rPr>
          <w:lang w:val="en-US"/>
        </w:rPr>
      </w:pPr>
      <w:r w:rsidRPr="00BF504A">
        <w:rPr>
          <w:lang w:val="en-US"/>
        </w:rPr>
        <w:br/>
        <w:t>EVALUATE</w:t>
      </w:r>
      <w:r w:rsidRPr="00BF504A">
        <w:rPr>
          <w:lang w:val="en-US"/>
        </w:rPr>
        <w:br/>
      </w:r>
      <w:r w:rsidRPr="00BF504A">
        <w:rPr>
          <w:lang w:val="en-US"/>
        </w:rPr>
        <w:lastRenderedPageBreak/>
        <w:t xml:space="preserve">ADDCOLUMNS ( </w:t>
      </w:r>
      <w:r w:rsidRPr="00BF504A">
        <w:rPr>
          <w:color w:val="ED7D31" w:themeColor="accent2"/>
          <w:lang w:val="en-US"/>
        </w:rPr>
        <w:t>VALUES ( 'Date'[Month] )</w:t>
      </w:r>
      <w:r w:rsidRPr="009344A5">
        <w:rPr>
          <w:color w:val="ED7D31" w:themeColor="accent2"/>
          <w:lang w:val="en-US"/>
        </w:rPr>
        <w:t xml:space="preserve"> </w:t>
      </w:r>
      <w:r w:rsidRPr="00BF504A">
        <w:rPr>
          <w:lang w:val="en-US"/>
        </w:rPr>
        <w:t>, "My Sales Amount</w:t>
      </w:r>
      <w:r>
        <w:rPr>
          <w:lang w:val="en-US"/>
        </w:rPr>
        <w:t>-</w:t>
      </w:r>
      <w:proofErr w:type="spellStart"/>
      <w:r>
        <w:rPr>
          <w:lang w:val="en-US"/>
        </w:rPr>
        <w:t>navnet</w:t>
      </w:r>
      <w:proofErr w:type="spellEnd"/>
      <w:r w:rsidRPr="00BF504A">
        <w:rPr>
          <w:lang w:val="en-US"/>
        </w:rPr>
        <w:t>", [My Sales Amount] )</w:t>
      </w:r>
      <w:r w:rsidR="00D069C0">
        <w:rPr>
          <w:lang w:val="en-US"/>
        </w:rPr>
        <w:t xml:space="preserve"> , </w:t>
      </w:r>
      <w:proofErr w:type="spellStart"/>
      <w:r w:rsidR="00D069C0">
        <w:rPr>
          <w:lang w:val="en-US"/>
        </w:rPr>
        <w:t>eller</w:t>
      </w:r>
      <w:proofErr w:type="spellEnd"/>
    </w:p>
    <w:p w14:paraId="49D7DF94" w14:textId="12E5937A" w:rsidR="00D069C0" w:rsidRDefault="00D069C0" w:rsidP="00D069C0">
      <w:pPr>
        <w:pStyle w:val="Ingenafstand"/>
        <w:rPr>
          <w:lang w:val="en-US"/>
        </w:rPr>
      </w:pPr>
      <w:r w:rsidRPr="00BF504A">
        <w:rPr>
          <w:lang w:val="en-US"/>
        </w:rPr>
        <w:t>EVALUATE</w:t>
      </w:r>
    </w:p>
    <w:p w14:paraId="0D9B745C" w14:textId="7B756E23" w:rsidR="00D069C0" w:rsidRDefault="00D069C0" w:rsidP="00D069C0">
      <w:pPr>
        <w:pStyle w:val="Ingenafstand"/>
        <w:rPr>
          <w:lang w:val="en-US"/>
        </w:rPr>
      </w:pPr>
      <w:r w:rsidRPr="00D069C0">
        <w:rPr>
          <w:lang w:val="en-US"/>
        </w:rPr>
        <w:t>ADDCOLUMNS ( VALUES ( 'Date'[Month] ) , "Revenue", [Revenue] )</w:t>
      </w:r>
      <w:r w:rsidRPr="00BF504A">
        <w:rPr>
          <w:lang w:val="en-US"/>
        </w:rPr>
        <w:br/>
      </w:r>
    </w:p>
    <w:p w14:paraId="733175B9" w14:textId="44C77FC8" w:rsidR="00D069C0" w:rsidRDefault="00D069C0" w:rsidP="00D069C0">
      <w:pPr>
        <w:pStyle w:val="Ingenafstand"/>
        <w:rPr>
          <w:lang w:val="en-US"/>
        </w:rPr>
      </w:pPr>
      <w:r>
        <w:rPr>
          <w:lang w:val="en-US"/>
        </w:rPr>
        <w:t xml:space="preserve">Til </w:t>
      </w:r>
      <w:r w:rsidRPr="00BF504A">
        <w:rPr>
          <w:color w:val="ED7D31" w:themeColor="accent2"/>
          <w:lang w:val="en-US"/>
        </w:rPr>
        <w:t>VALUES ( 'Date'[Month]</w:t>
      </w:r>
      <w:r>
        <w:rPr>
          <w:color w:val="ED7D31" w:themeColor="accent2"/>
          <w:lang w:val="en-US"/>
        </w:rPr>
        <w:t>)-</w:t>
      </w:r>
      <w:proofErr w:type="spellStart"/>
      <w:r>
        <w:rPr>
          <w:color w:val="ED7D31" w:themeColor="accent2"/>
          <w:lang w:val="en-US"/>
        </w:rPr>
        <w:t>kolonnen</w:t>
      </w:r>
      <w:proofErr w:type="spellEnd"/>
      <w:r>
        <w:rPr>
          <w:color w:val="ED7D31" w:themeColor="accent2"/>
          <w:lang w:val="en-US"/>
        </w:rPr>
        <w:t xml:space="preserve"> </w:t>
      </w:r>
      <w:proofErr w:type="spellStart"/>
      <w:r w:rsidRPr="00D069C0">
        <w:rPr>
          <w:lang w:val="en-US"/>
        </w:rPr>
        <w:t>tllføjes</w:t>
      </w:r>
      <w:proofErr w:type="spellEnd"/>
      <w:r w:rsidRPr="00D069C0">
        <w:rPr>
          <w:lang w:val="en-US"/>
        </w:rPr>
        <w:t xml:space="preserve"> </w:t>
      </w:r>
      <w:proofErr w:type="spellStart"/>
      <w:r w:rsidRPr="00D069C0">
        <w:rPr>
          <w:lang w:val="en-US"/>
        </w:rPr>
        <w:t>kolonne</w:t>
      </w:r>
      <w:proofErr w:type="spellEnd"/>
      <w:r w:rsidRPr="00D069C0">
        <w:rPr>
          <w:lang w:val="en-US"/>
        </w:rPr>
        <w:t xml:space="preserve"> </w:t>
      </w:r>
      <w:r w:rsidRPr="00D069C0">
        <w:rPr>
          <w:lang w:val="en-US"/>
        </w:rPr>
        <w:t>"Revenue"</w:t>
      </w:r>
      <w:r>
        <w:rPr>
          <w:lang w:val="en-US"/>
        </w:rPr>
        <w:t xml:space="preserve"> -&gt;</w:t>
      </w:r>
      <w:r w:rsidRPr="00D069C0">
        <w:rPr>
          <w:lang w:val="en-US"/>
        </w:rPr>
        <w:t>[Revenue]</w:t>
      </w:r>
    </w:p>
    <w:p w14:paraId="654880E8" w14:textId="77777777" w:rsidR="00EC350D" w:rsidRDefault="00EC350D" w:rsidP="00EC350D">
      <w:pPr>
        <w:rPr>
          <w:lang w:val="en-US"/>
        </w:rPr>
      </w:pPr>
      <w:r w:rsidRPr="008E42A7">
        <w:rPr>
          <w:color w:val="ED7D31" w:themeColor="accent2"/>
          <w:lang w:val="en-US"/>
        </w:rPr>
        <w:t>VALUES ( 'Date'[Month] )=</w:t>
      </w:r>
      <w:proofErr w:type="spellStart"/>
      <w:r w:rsidRPr="008E42A7">
        <w:rPr>
          <w:color w:val="ED7D31" w:themeColor="accent2"/>
          <w:lang w:val="en-US"/>
        </w:rPr>
        <w:t>datakilden</w:t>
      </w:r>
      <w:proofErr w:type="spellEnd"/>
      <w:r w:rsidRPr="008E42A7">
        <w:rPr>
          <w:color w:val="ED7D31" w:themeColor="accent2"/>
          <w:lang w:val="en-US"/>
        </w:rPr>
        <w:t>=</w:t>
      </w:r>
      <w:proofErr w:type="spellStart"/>
      <w:r w:rsidRPr="008E42A7">
        <w:rPr>
          <w:color w:val="ED7D31" w:themeColor="accent2"/>
          <w:lang w:val="en-US"/>
        </w:rPr>
        <w:t>kolonnen</w:t>
      </w:r>
      <w:proofErr w:type="spellEnd"/>
      <w:r w:rsidRPr="008E42A7">
        <w:rPr>
          <w:lang w:val="en-US"/>
        </w:rPr>
        <w:t xml:space="preserve"> </w:t>
      </w:r>
    </w:p>
    <w:p w14:paraId="783443C3" w14:textId="37ACCC96" w:rsidR="006F0376" w:rsidRPr="006F0376" w:rsidRDefault="00696F1C" w:rsidP="006F0376">
      <w:pPr>
        <w:rPr>
          <w:lang w:val="en-US"/>
        </w:rPr>
      </w:pPr>
      <w:proofErr w:type="spellStart"/>
      <w:r w:rsidRPr="006F0376">
        <w:rPr>
          <w:color w:val="FF0000"/>
          <w:lang w:val="en-US"/>
        </w:rPr>
        <w:t>Sales_monthly</w:t>
      </w:r>
      <w:proofErr w:type="spellEnd"/>
      <w:r w:rsidRPr="006F0376">
        <w:rPr>
          <w:color w:val="FF0000"/>
          <w:lang w:val="en-US"/>
        </w:rPr>
        <w:t xml:space="preserve">= </w:t>
      </w:r>
      <w:r w:rsidRPr="006F0376">
        <w:rPr>
          <w:color w:val="FF0000"/>
          <w:lang w:val="en-US"/>
        </w:rPr>
        <w:t>ADDCOLUMNS ( VALUES ( 'Date'[Month] ) , "Revenue", [Revenue] )</w:t>
      </w:r>
      <w:r w:rsidR="006F0376" w:rsidRPr="006F0376">
        <w:rPr>
          <w:color w:val="FF0000"/>
          <w:lang w:val="en-US"/>
        </w:rPr>
        <w:t xml:space="preserve"> </w:t>
      </w:r>
      <w:r w:rsidRPr="006F0376">
        <w:rPr>
          <w:color w:val="FF0000"/>
          <w:lang w:val="en-US"/>
        </w:rPr>
        <w:t xml:space="preserve">  </w:t>
      </w:r>
      <w:r w:rsidR="006F0376" w:rsidRPr="006F0376">
        <w:rPr>
          <w:lang w:val="en-US"/>
        </w:rPr>
        <w:t xml:space="preserve">// </w:t>
      </w:r>
      <w:proofErr w:type="spellStart"/>
      <w:r w:rsidR="006F0376" w:rsidRPr="006F0376">
        <w:rPr>
          <w:lang w:val="en-US"/>
        </w:rPr>
        <w:t>i</w:t>
      </w:r>
      <w:proofErr w:type="spellEnd"/>
      <w:r w:rsidR="006F0376" w:rsidRPr="006F0376">
        <w:rPr>
          <w:lang w:val="en-US"/>
        </w:rPr>
        <w:t xml:space="preserve">   PBI: Model/new Table -&gt; table med to </w:t>
      </w:r>
      <w:proofErr w:type="spellStart"/>
      <w:r w:rsidR="006F0376" w:rsidRPr="006F0376">
        <w:rPr>
          <w:lang w:val="en-US"/>
        </w:rPr>
        <w:t>kolonner</w:t>
      </w:r>
      <w:proofErr w:type="spellEnd"/>
      <w:r w:rsidR="006F0376" w:rsidRPr="006F0376">
        <w:rPr>
          <w:lang w:val="en-US"/>
        </w:rPr>
        <w:t xml:space="preserve"> </w:t>
      </w:r>
      <w:proofErr w:type="spellStart"/>
      <w:r w:rsidR="006F0376" w:rsidRPr="006F0376">
        <w:rPr>
          <w:lang w:val="en-US"/>
        </w:rPr>
        <w:t>oprettes</w:t>
      </w:r>
      <w:proofErr w:type="spellEnd"/>
      <w:r w:rsidR="006F0376" w:rsidRPr="006F0376">
        <w:rPr>
          <w:lang w:val="en-US"/>
        </w:rPr>
        <w:t xml:space="preserve">! </w:t>
      </w:r>
    </w:p>
    <w:p w14:paraId="658D1BA9" w14:textId="08188661" w:rsidR="00696F1C" w:rsidRDefault="00696F1C" w:rsidP="00EC350D">
      <w:pPr>
        <w:rPr>
          <w:lang w:val="en-US"/>
        </w:rPr>
      </w:pPr>
    </w:p>
    <w:p w14:paraId="172EAD61" w14:textId="311CEB81" w:rsidR="000F6A2D" w:rsidRPr="00356023" w:rsidRDefault="000F6A2D" w:rsidP="00BF504A">
      <w:pPr>
        <w:rPr>
          <w:lang w:val="en-US"/>
        </w:rPr>
      </w:pPr>
      <w:r w:rsidRPr="000F6A2D">
        <w:rPr>
          <w:noProof/>
          <w:lang w:val="en-US"/>
        </w:rPr>
        <w:drawing>
          <wp:inline distT="0" distB="0" distL="0" distR="0" wp14:anchorId="1CD80351" wp14:editId="2603FD7D">
            <wp:extent cx="2762636" cy="2362530"/>
            <wp:effectExtent l="0" t="0" r="0" b="0"/>
            <wp:docPr id="201200387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03874" name=""/>
                    <pic:cNvPicPr/>
                  </pic:nvPicPr>
                  <pic:blipFill>
                    <a:blip r:embed="rId42"/>
                    <a:stretch>
                      <a:fillRect/>
                    </a:stretch>
                  </pic:blipFill>
                  <pic:spPr>
                    <a:xfrm>
                      <a:off x="0" y="0"/>
                      <a:ext cx="2762636" cy="2362530"/>
                    </a:xfrm>
                    <a:prstGeom prst="rect">
                      <a:avLst/>
                    </a:prstGeom>
                  </pic:spPr>
                </pic:pic>
              </a:graphicData>
            </a:graphic>
          </wp:inline>
        </w:drawing>
      </w:r>
      <w:r w:rsidRPr="00356023">
        <w:rPr>
          <w:lang w:val="en-US"/>
        </w:rPr>
        <w:t>..</w:t>
      </w:r>
    </w:p>
    <w:p w14:paraId="4F497539" w14:textId="77777777" w:rsidR="00BF504A" w:rsidRPr="00BF504A" w:rsidRDefault="00BF504A" w:rsidP="00BF504A">
      <w:pPr>
        <w:rPr>
          <w:lang w:val="en-US"/>
        </w:rPr>
      </w:pPr>
      <w:r w:rsidRPr="00BF504A">
        <w:rPr>
          <w:lang w:val="en-US"/>
        </w:rPr>
        <w:t>To define multiple measures you can add multiple blocks of MEASURE &lt;table&gt;[&lt;measure name&gt;] = &lt;expression&gt;</w:t>
      </w:r>
    </w:p>
    <w:p w14:paraId="5022DA3B" w14:textId="11A5EFE2" w:rsidR="00BF504A" w:rsidRPr="00BF504A" w:rsidRDefault="00BF504A" w:rsidP="00BF504A">
      <w:pPr>
        <w:rPr>
          <w:lang w:val="en-US"/>
        </w:rPr>
      </w:pPr>
      <w:r w:rsidRPr="00BF504A">
        <w:rPr>
          <w:lang w:val="en-US"/>
        </w:rPr>
        <w:t>DEFINE</w:t>
      </w:r>
      <w:r w:rsidRPr="00BF504A">
        <w:rPr>
          <w:lang w:val="en-US"/>
        </w:rPr>
        <w:br/>
        <w:t xml:space="preserve">    MEASURE Sales[My Sales Amount] =</w:t>
      </w:r>
      <w:r w:rsidRPr="00BF504A">
        <w:rPr>
          <w:lang w:val="en-US"/>
        </w:rPr>
        <w:br/>
        <w:t xml:space="preserve">        SUM ( Sales[Sales Amount] )</w:t>
      </w:r>
      <w:r w:rsidRPr="00BF504A">
        <w:rPr>
          <w:lang w:val="en-US"/>
        </w:rPr>
        <w:br/>
        <w:t xml:space="preserve">    MEASURE Sales[My Double Sales Amount] =</w:t>
      </w:r>
      <w:r w:rsidRPr="00BF504A">
        <w:rPr>
          <w:lang w:val="en-US"/>
        </w:rPr>
        <w:br/>
        <w:t xml:space="preserve">        SUM ( Sales[Sales Amount] ) * 2</w:t>
      </w:r>
      <w:r w:rsidRPr="00BF504A">
        <w:rPr>
          <w:lang w:val="en-US"/>
        </w:rPr>
        <w:br/>
        <w:t>EVALUATE</w:t>
      </w:r>
      <w:r w:rsidRPr="00BF504A">
        <w:rPr>
          <w:lang w:val="en-US"/>
        </w:rPr>
        <w:br/>
        <w:t>ADDCOLUMNS (</w:t>
      </w:r>
      <w:r w:rsidRPr="00BF504A">
        <w:rPr>
          <w:lang w:val="en-US"/>
        </w:rPr>
        <w:br/>
        <w:t xml:space="preserve">    VALUES ( 'Date'[Month] ),</w:t>
      </w:r>
      <w:r w:rsidRPr="00BF504A">
        <w:rPr>
          <w:lang w:val="en-US"/>
        </w:rPr>
        <w:br/>
        <w:t xml:space="preserve">    "My Sales Amount", [My Sales Amount],</w:t>
      </w:r>
      <w:r w:rsidRPr="00BF504A">
        <w:rPr>
          <w:lang w:val="en-US"/>
        </w:rPr>
        <w:br/>
        <w:t xml:space="preserve">    "My Double Sales Amount", [My Double Sales Amount]</w:t>
      </w:r>
      <w:r w:rsidRPr="00BF504A">
        <w:rPr>
          <w:lang w:val="en-US"/>
        </w:rPr>
        <w:br/>
        <w:t>)</w:t>
      </w:r>
      <w:r w:rsidRPr="00BF504A">
        <w:rPr>
          <w:lang w:val="en-US"/>
        </w:rPr>
        <w:br/>
      </w:r>
      <w:r w:rsidR="000F6A2D">
        <w:rPr>
          <w:lang w:val="en-US"/>
        </w:rPr>
        <w:t xml:space="preserve">table med 3 </w:t>
      </w:r>
      <w:proofErr w:type="spellStart"/>
      <w:r w:rsidR="000F6A2D">
        <w:rPr>
          <w:lang w:val="en-US"/>
        </w:rPr>
        <w:t>kolonner</w:t>
      </w:r>
      <w:proofErr w:type="spellEnd"/>
    </w:p>
    <w:p w14:paraId="641AF10F" w14:textId="20EB0F3A" w:rsidR="00BF504A" w:rsidRPr="00BF504A" w:rsidRDefault="00BF504A" w:rsidP="00BF504A">
      <w:r w:rsidRPr="00BF504A">
        <w:rPr>
          <w:noProof/>
        </w:rPr>
        <w:lastRenderedPageBreak/>
        <w:drawing>
          <wp:inline distT="0" distB="0" distL="0" distR="0" wp14:anchorId="5AA6B3F6" wp14:editId="6D16DB61">
            <wp:extent cx="6120130" cy="4069715"/>
            <wp:effectExtent l="0" t="0" r="0" b="6985"/>
            <wp:docPr id="1685544188"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4069715"/>
                    </a:xfrm>
                    <a:prstGeom prst="rect">
                      <a:avLst/>
                    </a:prstGeom>
                    <a:noFill/>
                    <a:ln>
                      <a:noFill/>
                    </a:ln>
                  </pic:spPr>
                </pic:pic>
              </a:graphicData>
            </a:graphic>
          </wp:inline>
        </w:drawing>
      </w:r>
    </w:p>
    <w:p w14:paraId="789EAE4D" w14:textId="77777777" w:rsidR="00BF504A" w:rsidRPr="00BF504A" w:rsidRDefault="00BF504A" w:rsidP="00ED202D">
      <w:pPr>
        <w:pStyle w:val="Overskrift1"/>
        <w:rPr>
          <w:lang w:val="en-US"/>
        </w:rPr>
      </w:pPr>
      <w:bookmarkStart w:id="18" w:name="_Toc188542331"/>
      <w:r w:rsidRPr="00BF504A">
        <w:rPr>
          <w:lang w:val="en-US"/>
        </w:rPr>
        <w:t>Returning a single value</w:t>
      </w:r>
      <w:hyperlink r:id="rId44" w:anchor="returning-a-single-value" w:tooltip="Direct link to Returning a single value" w:history="1">
        <w:r w:rsidRPr="00BF504A">
          <w:rPr>
            <w:rStyle w:val="Hyperlink"/>
            <w:b/>
            <w:bCs/>
            <w:lang w:val="en-US"/>
          </w:rPr>
          <w:t>​</w:t>
        </w:r>
        <w:bookmarkEnd w:id="18"/>
      </w:hyperlink>
    </w:p>
    <w:p w14:paraId="7A91C8B7" w14:textId="084FE796" w:rsidR="00BF504A" w:rsidRPr="00BF504A" w:rsidRDefault="00BF504A" w:rsidP="00BF504A">
      <w:pPr>
        <w:rPr>
          <w:lang w:val="en-US"/>
        </w:rPr>
      </w:pPr>
      <w:r w:rsidRPr="00BF504A">
        <w:rPr>
          <w:lang w:val="en-US"/>
        </w:rPr>
        <w:t xml:space="preserve">Sometimes you may just want to return the result of a measure. But measures return a single scalar value not a table, so if you try to write the following </w:t>
      </w:r>
    </w:p>
    <w:p w14:paraId="0EF9DC3B" w14:textId="049C7D5A" w:rsidR="000F6A2D" w:rsidRPr="00BF504A" w:rsidRDefault="00BF504A" w:rsidP="000F6A2D">
      <w:pPr>
        <w:rPr>
          <w:lang w:val="en-US"/>
        </w:rPr>
      </w:pPr>
      <w:r w:rsidRPr="00BF504A">
        <w:rPr>
          <w:lang w:val="en-US"/>
        </w:rPr>
        <w:t>EVALUATE</w:t>
      </w:r>
      <w:r w:rsidRPr="00BF504A">
        <w:rPr>
          <w:lang w:val="en-US"/>
        </w:rPr>
        <w:br/>
        <w:t>SUM ( Sales[Sales Amount] )</w:t>
      </w:r>
      <w:r w:rsidR="000F6A2D">
        <w:rPr>
          <w:lang w:val="en-US"/>
        </w:rPr>
        <w:t xml:space="preserve">  </w:t>
      </w:r>
      <w:r w:rsidRPr="00BF504A">
        <w:rPr>
          <w:lang w:val="en-US"/>
        </w:rPr>
        <w:br/>
      </w:r>
      <w:r w:rsidR="000F6A2D">
        <w:rPr>
          <w:lang w:val="en-US"/>
        </w:rPr>
        <w:t>-</w:t>
      </w:r>
      <w:r w:rsidR="000F6A2D" w:rsidRPr="000F6A2D">
        <w:rPr>
          <w:color w:val="FF0000"/>
          <w:lang w:val="en-US"/>
        </w:rPr>
        <w:t xml:space="preserve"> </w:t>
      </w:r>
      <w:r w:rsidR="000F6A2D" w:rsidRPr="00BF504A">
        <w:rPr>
          <w:color w:val="FF0000"/>
          <w:lang w:val="en-US"/>
        </w:rPr>
        <w:t>it will produce a syntax error</w:t>
      </w:r>
    </w:p>
    <w:p w14:paraId="45CE015A" w14:textId="228287B2" w:rsidR="00BF504A" w:rsidRPr="00BF504A" w:rsidRDefault="00BF504A" w:rsidP="00BF504A">
      <w:pPr>
        <w:rPr>
          <w:lang w:val="en-US"/>
        </w:rPr>
      </w:pPr>
    </w:p>
    <w:p w14:paraId="0B16B0B1" w14:textId="77777777" w:rsidR="00BF504A" w:rsidRPr="00BF504A" w:rsidRDefault="00BF504A" w:rsidP="00BF504A">
      <w:pPr>
        <w:rPr>
          <w:lang w:val="en-US"/>
        </w:rPr>
      </w:pPr>
      <w:r w:rsidRPr="00BF504A">
        <w:rPr>
          <w:lang w:val="en-US"/>
        </w:rPr>
        <w:t>We can fix this by using the table constructor syntax and wrapping the measure in curly braces { }</w:t>
      </w:r>
    </w:p>
    <w:p w14:paraId="0B7417F0" w14:textId="77777777" w:rsidR="00083103" w:rsidRDefault="00BF504A" w:rsidP="00BF504A">
      <w:pPr>
        <w:rPr>
          <w:b/>
          <w:bCs/>
          <w:lang w:val="en-US"/>
        </w:rPr>
      </w:pPr>
      <w:r w:rsidRPr="00BF504A">
        <w:rPr>
          <w:b/>
          <w:bCs/>
          <w:lang w:val="en-US"/>
        </w:rPr>
        <w:t>EVALUATE</w:t>
      </w:r>
      <w:r w:rsidRPr="00BF504A">
        <w:rPr>
          <w:b/>
          <w:bCs/>
          <w:lang w:val="en-US"/>
        </w:rPr>
        <w:br/>
        <w:t>{ SUM ( Sales[Sales Amount] ) }</w:t>
      </w:r>
    </w:p>
    <w:p w14:paraId="0EF6F099" w14:textId="77777777" w:rsidR="00BF504A" w:rsidRPr="00BF504A" w:rsidRDefault="00BF504A" w:rsidP="00BF504A">
      <w:pPr>
        <w:rPr>
          <w:lang w:val="en-US"/>
        </w:rPr>
      </w:pPr>
      <w:r w:rsidRPr="00BF504A">
        <w:rPr>
          <w:lang w:val="en-US"/>
        </w:rPr>
        <w:t>For older versions of the tabular engine which do not support the table constructor syntax we can use the </w:t>
      </w:r>
      <w:hyperlink r:id="rId45" w:tgtFrame="_blank" w:history="1">
        <w:r w:rsidRPr="00BF504A">
          <w:rPr>
            <w:rStyle w:val="Hyperlink"/>
            <w:lang w:val="en-US"/>
          </w:rPr>
          <w:t>ROW</w:t>
        </w:r>
      </w:hyperlink>
      <w:r w:rsidRPr="00BF504A">
        <w:rPr>
          <w:lang w:val="en-US"/>
        </w:rPr>
        <w:t> function</w:t>
      </w:r>
    </w:p>
    <w:p w14:paraId="3278DD93" w14:textId="77777777" w:rsidR="00BF504A" w:rsidRPr="00BF504A" w:rsidRDefault="00BF504A" w:rsidP="00BF504A">
      <w:pPr>
        <w:rPr>
          <w:lang w:val="en-US"/>
        </w:rPr>
      </w:pPr>
      <w:r w:rsidRPr="00BF504A">
        <w:rPr>
          <w:lang w:val="en-US"/>
        </w:rPr>
        <w:t>EVALUATE</w:t>
      </w:r>
      <w:r w:rsidRPr="00BF504A">
        <w:rPr>
          <w:lang w:val="en-US"/>
        </w:rPr>
        <w:br/>
        <w:t>ROW ( "Sales Amount", [Sales Amount] )</w:t>
      </w:r>
      <w:r w:rsidRPr="00BF504A">
        <w:rPr>
          <w:lang w:val="en-US"/>
        </w:rPr>
        <w:br/>
      </w:r>
    </w:p>
    <w:p w14:paraId="61D91406" w14:textId="77777777" w:rsidR="00BF504A" w:rsidRPr="00BF504A" w:rsidRDefault="00BF504A" w:rsidP="00BF504A">
      <w:pPr>
        <w:rPr>
          <w:lang w:val="en-US"/>
        </w:rPr>
      </w:pPr>
      <w:r w:rsidRPr="00BF504A">
        <w:rPr>
          <w:lang w:val="en-US"/>
        </w:rPr>
        <w:t>You can also mix this with the DEFINE clause to create a measure expression and then return a single value</w:t>
      </w:r>
    </w:p>
    <w:p w14:paraId="337D4F24" w14:textId="01FD0B40" w:rsidR="009B37EC" w:rsidRDefault="00BF504A" w:rsidP="00BF504A">
      <w:pPr>
        <w:rPr>
          <w:lang w:val="en-US"/>
        </w:rPr>
      </w:pPr>
      <w:r w:rsidRPr="00BF504A">
        <w:rPr>
          <w:lang w:val="en-US"/>
        </w:rPr>
        <w:t>DEFINE</w:t>
      </w:r>
      <w:r w:rsidRPr="00BF504A">
        <w:rPr>
          <w:lang w:val="en-US"/>
        </w:rPr>
        <w:br/>
        <w:t xml:space="preserve">    MEASURE Sales[Total Sales] =</w:t>
      </w:r>
      <w:r w:rsidRPr="00BF504A">
        <w:rPr>
          <w:lang w:val="en-US"/>
        </w:rPr>
        <w:br/>
        <w:t xml:space="preserve">        SUM ( Sales[Sales Amount] )</w:t>
      </w:r>
      <w:r w:rsidRPr="00BF504A">
        <w:rPr>
          <w:lang w:val="en-US"/>
        </w:rPr>
        <w:br/>
        <w:t>EVALUATE</w:t>
      </w:r>
      <w:r w:rsidRPr="00BF504A">
        <w:rPr>
          <w:lang w:val="en-US"/>
        </w:rPr>
        <w:br/>
        <w:t>{ [Total Sales] }</w:t>
      </w:r>
      <w:r w:rsidR="009B37EC">
        <w:rPr>
          <w:lang w:val="en-US"/>
        </w:rPr>
        <w:t xml:space="preserve">  </w:t>
      </w:r>
    </w:p>
    <w:p w14:paraId="27CB6BE6" w14:textId="6AFE7A89" w:rsidR="009B37EC" w:rsidRDefault="009B37EC" w:rsidP="009B37EC">
      <w:pPr>
        <w:pStyle w:val="Overskrift1"/>
        <w:rPr>
          <w:lang w:val="en-US"/>
        </w:rPr>
      </w:pPr>
      <w:bookmarkStart w:id="19" w:name="_Toc188542332"/>
      <w:r>
        <w:rPr>
          <w:lang w:val="en-US"/>
        </w:rPr>
        <w:lastRenderedPageBreak/>
        <w:t>SUMX(</w:t>
      </w:r>
      <w:proofErr w:type="spellStart"/>
      <w:r w:rsidR="009312A0">
        <w:rPr>
          <w:lang w:val="en-US"/>
        </w:rPr>
        <w:t>ColumnName</w:t>
      </w:r>
      <w:proofErr w:type="spellEnd"/>
      <w:r>
        <w:rPr>
          <w:lang w:val="en-US"/>
        </w:rPr>
        <w:t xml:space="preserve">) </w:t>
      </w:r>
      <w:proofErr w:type="spellStart"/>
      <w:r>
        <w:rPr>
          <w:lang w:val="en-US"/>
        </w:rPr>
        <w:t>og</w:t>
      </w:r>
      <w:proofErr w:type="spellEnd"/>
      <w:r>
        <w:rPr>
          <w:lang w:val="en-US"/>
        </w:rPr>
        <w:t xml:space="preserve"> SUM(</w:t>
      </w:r>
      <w:proofErr w:type="spellStart"/>
      <w:r w:rsidR="009312A0">
        <w:rPr>
          <w:lang w:val="en-US"/>
        </w:rPr>
        <w:t>Table,expression</w:t>
      </w:r>
      <w:proofErr w:type="spellEnd"/>
      <w:r w:rsidR="009312A0">
        <w:rPr>
          <w:lang w:val="en-US"/>
        </w:rPr>
        <w:t>(row</w:t>
      </w:r>
      <w:r>
        <w:rPr>
          <w:lang w:val="en-US"/>
        </w:rPr>
        <w:t>)</w:t>
      </w:r>
      <w:r w:rsidR="009312A0">
        <w:rPr>
          <w:lang w:val="en-US"/>
        </w:rPr>
        <w:t>)</w:t>
      </w:r>
      <w:bookmarkEnd w:id="19"/>
    </w:p>
    <w:p w14:paraId="5BBD8B02" w14:textId="53FE1AA8" w:rsidR="009B37EC" w:rsidRPr="009B37EC" w:rsidRDefault="009B37EC" w:rsidP="009B37EC">
      <w:pPr>
        <w:rPr>
          <w:lang w:val="en-US"/>
        </w:rPr>
      </w:pPr>
      <w:r w:rsidRPr="009B37EC">
        <w:rPr>
          <w:noProof/>
          <w:lang w:val="en-US"/>
        </w:rPr>
        <w:drawing>
          <wp:inline distT="0" distB="0" distL="0" distR="0" wp14:anchorId="5651751F" wp14:editId="0E071B27">
            <wp:extent cx="4067743" cy="1228896"/>
            <wp:effectExtent l="0" t="0" r="9525" b="0"/>
            <wp:docPr id="9127048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0483" name=""/>
                    <pic:cNvPicPr/>
                  </pic:nvPicPr>
                  <pic:blipFill>
                    <a:blip r:embed="rId46"/>
                    <a:stretch>
                      <a:fillRect/>
                    </a:stretch>
                  </pic:blipFill>
                  <pic:spPr>
                    <a:xfrm>
                      <a:off x="0" y="0"/>
                      <a:ext cx="4067743" cy="1228896"/>
                    </a:xfrm>
                    <a:prstGeom prst="rect">
                      <a:avLst/>
                    </a:prstGeom>
                  </pic:spPr>
                </pic:pic>
              </a:graphicData>
            </a:graphic>
          </wp:inline>
        </w:drawing>
      </w:r>
    </w:p>
    <w:p w14:paraId="5FE2148A" w14:textId="4E2ABB02" w:rsidR="00BF504A" w:rsidRPr="00BF504A" w:rsidRDefault="009B37EC" w:rsidP="00C34EBA">
      <w:pPr>
        <w:pStyle w:val="Ingenafstand"/>
        <w:rPr>
          <w:lang w:val="en-US"/>
        </w:rPr>
      </w:pPr>
      <w:r w:rsidRPr="009B37EC">
        <w:rPr>
          <w:noProof/>
          <w:lang w:val="en-US"/>
        </w:rPr>
        <w:drawing>
          <wp:inline distT="0" distB="0" distL="0" distR="0" wp14:anchorId="58551FC1" wp14:editId="54B01BC2">
            <wp:extent cx="4534533" cy="1228896"/>
            <wp:effectExtent l="0" t="0" r="0" b="0"/>
            <wp:docPr id="122613014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30142" name=""/>
                    <pic:cNvPicPr/>
                  </pic:nvPicPr>
                  <pic:blipFill>
                    <a:blip r:embed="rId47"/>
                    <a:stretch>
                      <a:fillRect/>
                    </a:stretch>
                  </pic:blipFill>
                  <pic:spPr>
                    <a:xfrm>
                      <a:off x="0" y="0"/>
                      <a:ext cx="4534533" cy="1228896"/>
                    </a:xfrm>
                    <a:prstGeom prst="rect">
                      <a:avLst/>
                    </a:prstGeom>
                  </pic:spPr>
                </pic:pic>
              </a:graphicData>
            </a:graphic>
          </wp:inline>
        </w:drawing>
      </w:r>
      <w:r w:rsidR="00BF504A" w:rsidRPr="00BF504A">
        <w:rPr>
          <w:lang w:val="en-US"/>
        </w:rPr>
        <w:br/>
      </w:r>
    </w:p>
    <w:p w14:paraId="7F3AD8EE" w14:textId="52125E24" w:rsidR="00BF504A" w:rsidRPr="008B292C" w:rsidRDefault="00BF504A" w:rsidP="008B292C">
      <w:pPr>
        <w:pStyle w:val="Overskrift1"/>
        <w:rPr>
          <w:lang w:val="en-US"/>
        </w:rPr>
      </w:pPr>
      <w:bookmarkStart w:id="20" w:name="_Toc188542333"/>
      <w:r w:rsidRPr="00BF504A">
        <w:rPr>
          <w:lang w:val="en-US"/>
        </w:rPr>
        <w:t>Selecting columns from multiple tables</w:t>
      </w:r>
      <w:hyperlink r:id="rId48" w:anchor="selecting-columns-from-multiple-tables" w:tooltip="Direct link to Selecting columns from multiple tables" w:history="1">
        <w:r w:rsidRPr="00BF504A">
          <w:rPr>
            <w:rStyle w:val="Hyperlink"/>
            <w:b/>
            <w:bCs/>
            <w:lang w:val="en-US"/>
          </w:rPr>
          <w:t>​</w:t>
        </w:r>
      </w:hyperlink>
      <w:r w:rsidR="008B292C" w:rsidRPr="008B292C">
        <w:rPr>
          <w:lang w:val="en-US"/>
        </w:rPr>
        <w:t>,</w:t>
      </w:r>
      <w:r w:rsidR="008B292C">
        <w:rPr>
          <w:lang w:val="en-US"/>
        </w:rPr>
        <w:t xml:space="preserve"> med implicit join</w:t>
      </w:r>
      <w:bookmarkEnd w:id="20"/>
    </w:p>
    <w:p w14:paraId="0FA12AC2" w14:textId="77777777" w:rsidR="00BF504A" w:rsidRDefault="00BF504A" w:rsidP="00BF504A">
      <w:pPr>
        <w:rPr>
          <w:lang w:val="en-US"/>
        </w:rPr>
      </w:pPr>
      <w:r w:rsidRPr="00BF504A">
        <w:rPr>
          <w:lang w:val="en-US"/>
        </w:rPr>
        <w:t>The easiest way to generate a query using columns from multiple tables is to use the </w:t>
      </w:r>
      <w:hyperlink r:id="rId49" w:tgtFrame="_blank" w:history="1">
        <w:r w:rsidRPr="00BF504A">
          <w:rPr>
            <w:rStyle w:val="Hyperlink"/>
            <w:lang w:val="en-US"/>
          </w:rPr>
          <w:t>SUMMARIZECOLUMNS</w:t>
        </w:r>
      </w:hyperlink>
      <w:r w:rsidRPr="00BF504A">
        <w:rPr>
          <w:lang w:val="en-US"/>
        </w:rPr>
        <w:t> function. This function takes a list of columns, followed by an optional list of table expressions to use as filters, followed by an optional list of measures/expressions.</w:t>
      </w:r>
    </w:p>
    <w:p w14:paraId="1A99B898" w14:textId="4A046443" w:rsidR="008B292C" w:rsidRPr="008B292C" w:rsidRDefault="008B292C" w:rsidP="00BF504A">
      <w:pPr>
        <w:rPr>
          <w:color w:val="FF0000"/>
        </w:rPr>
      </w:pPr>
      <w:r w:rsidRPr="008B292C">
        <w:rPr>
          <w:color w:val="FF0000"/>
        </w:rPr>
        <w:t xml:space="preserve">De to tabeller joines automatisk via modellens </w:t>
      </w:r>
      <w:proofErr w:type="spellStart"/>
      <w:r w:rsidRPr="008B292C">
        <w:rPr>
          <w:color w:val="FF0000"/>
        </w:rPr>
        <w:t>realtioner</w:t>
      </w:r>
      <w:proofErr w:type="spellEnd"/>
    </w:p>
    <w:p w14:paraId="34F2178A" w14:textId="77777777" w:rsidR="00BF504A" w:rsidRPr="00BF504A" w:rsidRDefault="00BF504A" w:rsidP="00BF504A">
      <w:pPr>
        <w:rPr>
          <w:lang w:val="en-US"/>
        </w:rPr>
      </w:pPr>
      <w:r w:rsidRPr="00BF504A">
        <w:rPr>
          <w:b/>
          <w:bCs/>
          <w:lang w:val="en-US"/>
        </w:rPr>
        <w:t>NOTE:</w:t>
      </w:r>
      <w:r w:rsidRPr="00BF504A">
        <w:rPr>
          <w:lang w:val="en-US"/>
        </w:rPr>
        <w:t> It is </w:t>
      </w:r>
      <w:r w:rsidRPr="00BF504A">
        <w:rPr>
          <w:b/>
          <w:bCs/>
          <w:i/>
          <w:iCs/>
          <w:lang w:val="en-US"/>
        </w:rPr>
        <w:t>strongly</w:t>
      </w:r>
      <w:r w:rsidRPr="00BF504A">
        <w:rPr>
          <w:lang w:val="en-US"/>
        </w:rPr>
        <w:t xml:space="preserve"> recommended to always use a measure or expression of some sort with the SUMMARIZECOLUMNS function if you don't do this the function will generate a large </w:t>
      </w:r>
      <w:proofErr w:type="spellStart"/>
      <w:r w:rsidRPr="00BF504A">
        <w:rPr>
          <w:lang w:val="en-US"/>
        </w:rPr>
        <w:t>crossjoin</w:t>
      </w:r>
      <w:proofErr w:type="spellEnd"/>
      <w:r w:rsidRPr="00BF504A">
        <w:rPr>
          <w:lang w:val="en-US"/>
        </w:rPr>
        <w:t xml:space="preserve"> of all possible combinations of every value in the specified columns which is not normally useful</w:t>
      </w:r>
    </w:p>
    <w:p w14:paraId="3AA27D16" w14:textId="77777777" w:rsidR="008B292C" w:rsidRDefault="00BF504A" w:rsidP="000719C8">
      <w:pPr>
        <w:pStyle w:val="Ingenafstand"/>
        <w:rPr>
          <w:lang w:val="en-US"/>
        </w:rPr>
      </w:pPr>
      <w:r w:rsidRPr="00BF504A">
        <w:rPr>
          <w:lang w:val="en-US"/>
        </w:rPr>
        <w:t>EVALUATE</w:t>
      </w:r>
      <w:r w:rsidRPr="00BF504A">
        <w:rPr>
          <w:lang w:val="en-US"/>
        </w:rPr>
        <w:br/>
        <w:t>SUMMARIZECOLUMNS (</w:t>
      </w:r>
      <w:r w:rsidRPr="00BF504A">
        <w:rPr>
          <w:lang w:val="en-US"/>
        </w:rPr>
        <w:br/>
        <w:t xml:space="preserve">    Product[Color],</w:t>
      </w:r>
      <w:r w:rsidRPr="00BF504A">
        <w:rPr>
          <w:lang w:val="en-US"/>
        </w:rPr>
        <w:br/>
        <w:t xml:space="preserve">    Reseller[Business Type],</w:t>
      </w:r>
      <w:r w:rsidRPr="00BF504A">
        <w:rPr>
          <w:lang w:val="en-US"/>
        </w:rPr>
        <w:br/>
        <w:t xml:space="preserve">    FILTER ( ALL ( 'Product'[List Price] ), 'Product'[List Price] &gt; 150.00 ),</w:t>
      </w:r>
      <w:r w:rsidRPr="00BF504A">
        <w:rPr>
          <w:lang w:val="en-US"/>
        </w:rPr>
        <w:br/>
        <w:t xml:space="preserve">    TREATAS ( { "Accessories", "Bikes" }, 'Product'[Category] ),</w:t>
      </w:r>
      <w:r w:rsidRPr="00BF504A">
        <w:rPr>
          <w:lang w:val="en-US"/>
        </w:rPr>
        <w:br/>
        <w:t xml:space="preserve">    "Total Sales", SUM ( Sales[Sales Amount] )</w:t>
      </w:r>
      <w:r w:rsidRPr="00BF504A">
        <w:rPr>
          <w:lang w:val="en-US"/>
        </w:rPr>
        <w:br/>
        <w:t>)</w:t>
      </w:r>
    </w:p>
    <w:p w14:paraId="55136723" w14:textId="77777777" w:rsidR="008B292C" w:rsidRDefault="008B292C" w:rsidP="000719C8">
      <w:pPr>
        <w:pStyle w:val="Ingenafstand"/>
        <w:rPr>
          <w:lang w:val="en-US"/>
        </w:rPr>
      </w:pPr>
      <w:r>
        <w:rPr>
          <w:lang w:val="en-US"/>
        </w:rPr>
        <w:t xml:space="preserve">To </w:t>
      </w:r>
      <w:proofErr w:type="spellStart"/>
      <w:r>
        <w:rPr>
          <w:lang w:val="en-US"/>
        </w:rPr>
        <w:t>filtrer</w:t>
      </w:r>
      <w:proofErr w:type="spellEnd"/>
      <w:r>
        <w:rPr>
          <w:lang w:val="en-US"/>
        </w:rPr>
        <w:t xml:space="preserve"> her: </w:t>
      </w:r>
      <w:r w:rsidRPr="00BF504A">
        <w:rPr>
          <w:lang w:val="en-US"/>
        </w:rPr>
        <w:t>'Product'[List Price] &gt; 150.00</w:t>
      </w:r>
      <w:r>
        <w:rPr>
          <w:lang w:val="en-US"/>
        </w:rPr>
        <w:t xml:space="preserve">  </w:t>
      </w:r>
      <w:proofErr w:type="spellStart"/>
      <w:r>
        <w:rPr>
          <w:lang w:val="en-US"/>
        </w:rPr>
        <w:t>og</w:t>
      </w:r>
      <w:proofErr w:type="spellEnd"/>
      <w:r>
        <w:rPr>
          <w:lang w:val="en-US"/>
        </w:rPr>
        <w:t xml:space="preserve"> </w:t>
      </w:r>
      <w:r w:rsidRPr="00BF504A">
        <w:rPr>
          <w:lang w:val="en-US"/>
        </w:rPr>
        <w:t xml:space="preserve">'Product'[Category] </w:t>
      </w:r>
      <w:r>
        <w:rPr>
          <w:lang w:val="en-US"/>
        </w:rPr>
        <w:t xml:space="preserve"> in { </w:t>
      </w:r>
      <w:r w:rsidRPr="00BF504A">
        <w:rPr>
          <w:lang w:val="en-US"/>
        </w:rPr>
        <w:t>"Accessories", "Bikes"</w:t>
      </w:r>
      <w:r>
        <w:rPr>
          <w:lang w:val="en-US"/>
        </w:rPr>
        <w:t xml:space="preserve">} </w:t>
      </w:r>
    </w:p>
    <w:p w14:paraId="467DD26A" w14:textId="1FE2A652" w:rsidR="00BF504A" w:rsidRDefault="00BF504A" w:rsidP="000719C8">
      <w:pPr>
        <w:pStyle w:val="Ingenafstand"/>
        <w:rPr>
          <w:lang w:val="en-US"/>
        </w:rPr>
      </w:pPr>
      <w:r w:rsidRPr="00BF504A">
        <w:rPr>
          <w:lang w:val="en-US"/>
        </w:rPr>
        <w:br/>
      </w:r>
      <w:bookmarkStart w:id="21" w:name="_Toc188542334"/>
      <w:r w:rsidR="000719C8" w:rsidRPr="000719C8">
        <w:rPr>
          <w:rStyle w:val="Overskrift1Tegn"/>
          <w:lang w:val="en-US"/>
        </w:rPr>
        <w:t>//</w:t>
      </w:r>
      <w:r w:rsidR="00F458C6" w:rsidRPr="000719C8">
        <w:rPr>
          <w:rStyle w:val="Overskrift1Tegn"/>
          <w:lang w:val="en-US"/>
        </w:rPr>
        <w:t xml:space="preserve">Sales and Date  </w:t>
      </w:r>
      <w:proofErr w:type="spellStart"/>
      <w:r w:rsidR="00F458C6" w:rsidRPr="000719C8">
        <w:rPr>
          <w:rStyle w:val="Overskrift1Tegn"/>
          <w:lang w:val="en-US"/>
        </w:rPr>
        <w:t>joines</w:t>
      </w:r>
      <w:proofErr w:type="spellEnd"/>
      <w:r w:rsidR="00F458C6" w:rsidRPr="000719C8">
        <w:rPr>
          <w:rStyle w:val="Overskrift1Tegn"/>
          <w:lang w:val="en-US"/>
        </w:rPr>
        <w:t xml:space="preserve"> implicit</w:t>
      </w:r>
      <w:r w:rsidR="000719C8" w:rsidRPr="000719C8">
        <w:rPr>
          <w:rStyle w:val="Overskrift1Tegn"/>
          <w:lang w:val="en-US"/>
        </w:rPr>
        <w:t xml:space="preserve">: finder </w:t>
      </w:r>
      <w:proofErr w:type="spellStart"/>
      <w:r w:rsidR="000719C8" w:rsidRPr="000719C8">
        <w:rPr>
          <w:rStyle w:val="Overskrift1Tegn"/>
          <w:lang w:val="en-US"/>
        </w:rPr>
        <w:t>salg</w:t>
      </w:r>
      <w:proofErr w:type="spellEnd"/>
      <w:r w:rsidR="000719C8" w:rsidRPr="000719C8">
        <w:rPr>
          <w:rStyle w:val="Overskrift1Tegn"/>
          <w:lang w:val="en-US"/>
        </w:rPr>
        <w:t>/</w:t>
      </w:r>
      <w:proofErr w:type="spellStart"/>
      <w:r w:rsidR="000719C8" w:rsidRPr="000719C8">
        <w:rPr>
          <w:rStyle w:val="Overskrift1Tegn"/>
          <w:lang w:val="en-US"/>
        </w:rPr>
        <w:t>år</w:t>
      </w:r>
      <w:bookmarkEnd w:id="21"/>
      <w:proofErr w:type="spellEnd"/>
    </w:p>
    <w:p w14:paraId="7874704F" w14:textId="78967013" w:rsidR="00F458C6" w:rsidRDefault="00F458C6" w:rsidP="000719C8">
      <w:pPr>
        <w:pStyle w:val="Ingenafstand"/>
        <w:rPr>
          <w:lang w:val="en-US"/>
        </w:rPr>
      </w:pPr>
      <w:r w:rsidRPr="00F458C6">
        <w:rPr>
          <w:lang w:val="en-US"/>
        </w:rPr>
        <w:t>EVALUATE</w:t>
      </w:r>
      <w:r w:rsidRPr="00F458C6">
        <w:rPr>
          <w:lang w:val="en-US"/>
        </w:rPr>
        <w:br/>
        <w:t>ADDCOLUMNS (</w:t>
      </w:r>
      <w:r w:rsidRPr="00F458C6">
        <w:rPr>
          <w:lang w:val="en-US"/>
        </w:rPr>
        <w:br/>
        <w:t>    SUMMARIZE (</w:t>
      </w:r>
      <w:r w:rsidRPr="00F458C6">
        <w:rPr>
          <w:lang w:val="en-US"/>
        </w:rPr>
        <w:br/>
        <w:t>        Sales,</w:t>
      </w:r>
      <w:r w:rsidRPr="00F458C6">
        <w:rPr>
          <w:lang w:val="en-US"/>
        </w:rPr>
        <w:br/>
        <w:t>        'Date'[Fiscal Year],</w:t>
      </w:r>
      <w:r w:rsidRPr="00F458C6">
        <w:rPr>
          <w:lang w:val="en-US"/>
        </w:rPr>
        <w:br/>
        <w:t>        Product[Color]</w:t>
      </w:r>
      <w:r w:rsidRPr="00F458C6">
        <w:rPr>
          <w:lang w:val="en-US"/>
        </w:rPr>
        <w:br/>
        <w:t>    ),</w:t>
      </w:r>
      <w:r w:rsidRPr="00F458C6">
        <w:rPr>
          <w:lang w:val="en-US"/>
        </w:rPr>
        <w:br/>
      </w:r>
      <w:r w:rsidRPr="00F458C6">
        <w:rPr>
          <w:lang w:val="en-US"/>
        </w:rPr>
        <w:lastRenderedPageBreak/>
        <w:t>    "Total Quantity", CALCULATE ( SUM ((sales[sales amount] ) ))</w:t>
      </w:r>
      <w:r w:rsidRPr="00F458C6">
        <w:rPr>
          <w:lang w:val="en-US"/>
        </w:rPr>
        <w:br/>
        <w:t>)</w:t>
      </w:r>
    </w:p>
    <w:p w14:paraId="215E1E85" w14:textId="77777777" w:rsidR="000719C8" w:rsidRDefault="000719C8" w:rsidP="000719C8">
      <w:pPr>
        <w:pStyle w:val="Ingenafstand"/>
        <w:rPr>
          <w:lang w:val="en-US"/>
        </w:rPr>
      </w:pPr>
    </w:p>
    <w:p w14:paraId="610B107E" w14:textId="77777777" w:rsidR="000719C8" w:rsidRPr="00F458C6" w:rsidRDefault="000719C8" w:rsidP="000719C8">
      <w:pPr>
        <w:pStyle w:val="Ingenafstand"/>
        <w:rPr>
          <w:lang w:val="en-US"/>
        </w:rPr>
      </w:pPr>
    </w:p>
    <w:p w14:paraId="42EAFBD2" w14:textId="6157F5E9" w:rsidR="000C2758" w:rsidRDefault="000C2758" w:rsidP="00BF504A">
      <w:pPr>
        <w:rPr>
          <w:lang w:val="en-US"/>
        </w:rPr>
      </w:pPr>
      <w:r w:rsidRPr="000C2758">
        <w:rPr>
          <w:lang w:val="en-US"/>
        </w:rPr>
        <w:t>EVALUATE</w:t>
      </w:r>
      <w:r w:rsidRPr="000C2758">
        <w:rPr>
          <w:lang w:val="en-US"/>
        </w:rPr>
        <w:br/>
        <w:t>SUMMARIZECOLUMNS (</w:t>
      </w:r>
      <w:r w:rsidRPr="000C2758">
        <w:rPr>
          <w:lang w:val="en-US"/>
        </w:rPr>
        <w:br/>
        <w:t>    Product[Color],</w:t>
      </w:r>
      <w:r w:rsidRPr="000C2758">
        <w:rPr>
          <w:lang w:val="en-US"/>
        </w:rPr>
        <w:br/>
        <w:t>     FILTER ( ALL ( 'Product'[List Price] ), 'Product'[List Price] &gt; 150.00 ),</w:t>
      </w:r>
      <w:r w:rsidRPr="000C2758">
        <w:rPr>
          <w:lang w:val="en-US"/>
        </w:rPr>
        <w:br/>
        <w:t>    TREATAS ( { "Accessories", "Bikes" }, 'Product'[Category] ),</w:t>
      </w:r>
      <w:r w:rsidRPr="000C2758">
        <w:rPr>
          <w:lang w:val="en-US"/>
        </w:rPr>
        <w:br/>
        <w:t>    "Total Sales", SUM ( Sales[Sales Amount] )</w:t>
      </w:r>
      <w:r w:rsidRPr="000C2758">
        <w:rPr>
          <w:lang w:val="en-US"/>
        </w:rPr>
        <w:br/>
        <w:t>)</w:t>
      </w:r>
    </w:p>
    <w:p w14:paraId="0CCB3567" w14:textId="305EBE03" w:rsidR="000C2758" w:rsidRPr="000C2758" w:rsidRDefault="000C2758" w:rsidP="00BF504A">
      <w:r w:rsidRPr="000C2758">
        <w:t>Ser kun på 'Product'[</w:t>
      </w:r>
      <w:proofErr w:type="spellStart"/>
      <w:r w:rsidRPr="000C2758">
        <w:t>Category</w:t>
      </w:r>
      <w:proofErr w:type="spellEnd"/>
      <w:r w:rsidRPr="000C2758">
        <w:t>]</w:t>
      </w:r>
      <w:r>
        <w:t xml:space="preserve"> in </w:t>
      </w:r>
      <w:r w:rsidRPr="000C2758">
        <w:rPr>
          <w:lang w:val="en-US"/>
        </w:rPr>
        <w:t>( { "Accessories", "Bikes" }</w:t>
      </w:r>
    </w:p>
    <w:p w14:paraId="588787C6" w14:textId="757E734B" w:rsidR="000C2758" w:rsidRPr="00BF504A" w:rsidRDefault="000C2758" w:rsidP="00BF504A">
      <w:pPr>
        <w:rPr>
          <w:lang w:val="en-US"/>
        </w:rPr>
      </w:pPr>
      <w:r w:rsidRPr="000C2758">
        <w:rPr>
          <w:noProof/>
          <w:lang w:val="en-US"/>
        </w:rPr>
        <w:drawing>
          <wp:inline distT="0" distB="0" distL="0" distR="0" wp14:anchorId="0F1A0BA5" wp14:editId="753D751B">
            <wp:extent cx="2238687" cy="2686425"/>
            <wp:effectExtent l="0" t="0" r="9525" b="0"/>
            <wp:docPr id="113350894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08943" name=""/>
                    <pic:cNvPicPr/>
                  </pic:nvPicPr>
                  <pic:blipFill>
                    <a:blip r:embed="rId50"/>
                    <a:stretch>
                      <a:fillRect/>
                    </a:stretch>
                  </pic:blipFill>
                  <pic:spPr>
                    <a:xfrm>
                      <a:off x="0" y="0"/>
                      <a:ext cx="2238687" cy="2686425"/>
                    </a:xfrm>
                    <a:prstGeom prst="rect">
                      <a:avLst/>
                    </a:prstGeom>
                  </pic:spPr>
                </pic:pic>
              </a:graphicData>
            </a:graphic>
          </wp:inline>
        </w:drawing>
      </w:r>
    </w:p>
    <w:p w14:paraId="63FDF8B5" w14:textId="77777777" w:rsidR="00BF504A" w:rsidRPr="00BF504A" w:rsidRDefault="00BF504A" w:rsidP="00ED202D">
      <w:pPr>
        <w:pStyle w:val="Overskrift1"/>
        <w:rPr>
          <w:lang w:val="en-US"/>
        </w:rPr>
      </w:pPr>
      <w:bookmarkStart w:id="22" w:name="_Toc188542335"/>
      <w:r w:rsidRPr="00BF504A">
        <w:rPr>
          <w:lang w:val="en-US"/>
        </w:rPr>
        <w:t xml:space="preserve">Multiple </w:t>
      </w:r>
      <w:proofErr w:type="spellStart"/>
      <w:r w:rsidRPr="00BF504A">
        <w:rPr>
          <w:lang w:val="en-US"/>
        </w:rPr>
        <w:t>Resultsets</w:t>
      </w:r>
      <w:proofErr w:type="spellEnd"/>
      <w:r>
        <w:fldChar w:fldCharType="begin"/>
      </w:r>
      <w:r w:rsidRPr="00356023">
        <w:rPr>
          <w:lang w:val="en-US"/>
        </w:rPr>
        <w:instrText>HYPERLINK "https://daxstudio.org/docs/tutorials/writing-dax-queries/" \l "multiple-resultsets" \o "Direct link to Multiple Resultsets"</w:instrText>
      </w:r>
      <w:r>
        <w:fldChar w:fldCharType="separate"/>
      </w:r>
      <w:r w:rsidRPr="00BF504A">
        <w:rPr>
          <w:rStyle w:val="Hyperlink"/>
          <w:b/>
          <w:bCs/>
          <w:lang w:val="en-US"/>
        </w:rPr>
        <w:t>​</w:t>
      </w:r>
      <w:bookmarkEnd w:id="22"/>
      <w:r>
        <w:fldChar w:fldCharType="end"/>
      </w:r>
    </w:p>
    <w:p w14:paraId="213B2D8B" w14:textId="77777777" w:rsidR="00BF504A" w:rsidRPr="00BF504A" w:rsidRDefault="00BF504A" w:rsidP="00BF504A">
      <w:pPr>
        <w:rPr>
          <w:lang w:val="en-US"/>
        </w:rPr>
      </w:pPr>
      <w:r w:rsidRPr="00BF504A">
        <w:rPr>
          <w:lang w:val="en-US"/>
        </w:rPr>
        <w:t xml:space="preserve">DAX queries also allow for the return of multiple </w:t>
      </w:r>
      <w:proofErr w:type="spellStart"/>
      <w:r w:rsidRPr="00BF504A">
        <w:rPr>
          <w:lang w:val="en-US"/>
        </w:rPr>
        <w:t>recordsets</w:t>
      </w:r>
      <w:proofErr w:type="spellEnd"/>
      <w:r w:rsidRPr="00BF504A">
        <w:rPr>
          <w:lang w:val="en-US"/>
        </w:rPr>
        <w:t xml:space="preserve"> within a given batch</w:t>
      </w:r>
    </w:p>
    <w:p w14:paraId="764EF5A6" w14:textId="77777777" w:rsidR="00BF504A" w:rsidRPr="00BF504A" w:rsidRDefault="00BF504A" w:rsidP="00BF504A">
      <w:pPr>
        <w:rPr>
          <w:lang w:val="en-US"/>
        </w:rPr>
      </w:pPr>
      <w:r w:rsidRPr="00BF504A">
        <w:rPr>
          <w:lang w:val="en-US"/>
        </w:rPr>
        <w:t>So you can execute the following:</w:t>
      </w:r>
    </w:p>
    <w:p w14:paraId="4E32DE6F" w14:textId="77777777" w:rsidR="00BF504A" w:rsidRPr="00BF504A" w:rsidRDefault="00BF504A" w:rsidP="00BF504A">
      <w:r w:rsidRPr="00BF504A">
        <w:t>EVALUATE</w:t>
      </w:r>
      <w:r w:rsidRPr="00BF504A">
        <w:br/>
        <w:t>Customer</w:t>
      </w:r>
      <w:r w:rsidRPr="00BF504A">
        <w:br/>
        <w:t>EVALUATE</w:t>
      </w:r>
      <w:r w:rsidRPr="00BF504A">
        <w:br/>
        <w:t>'Product'</w:t>
      </w:r>
      <w:r w:rsidRPr="00BF504A">
        <w:br/>
      </w:r>
    </w:p>
    <w:p w14:paraId="108C2F5B" w14:textId="5BECB353" w:rsidR="00BF504A" w:rsidRPr="00BF504A" w:rsidRDefault="00BF504A" w:rsidP="00BF504A">
      <w:r w:rsidRPr="00BF504A">
        <w:rPr>
          <w:noProof/>
        </w:rPr>
        <w:lastRenderedPageBreak/>
        <w:drawing>
          <wp:inline distT="0" distB="0" distL="0" distR="0" wp14:anchorId="4852D881" wp14:editId="45B2156C">
            <wp:extent cx="6120130" cy="4069715"/>
            <wp:effectExtent l="0" t="0" r="0" b="6985"/>
            <wp:docPr id="1949905932"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4069715"/>
                    </a:xfrm>
                    <a:prstGeom prst="rect">
                      <a:avLst/>
                    </a:prstGeom>
                    <a:noFill/>
                    <a:ln>
                      <a:noFill/>
                    </a:ln>
                  </pic:spPr>
                </pic:pic>
              </a:graphicData>
            </a:graphic>
          </wp:inline>
        </w:drawing>
      </w:r>
    </w:p>
    <w:p w14:paraId="6D01602A" w14:textId="77777777" w:rsidR="00BF504A" w:rsidRPr="00BF504A" w:rsidRDefault="00BF504A" w:rsidP="00BF504A">
      <w:pPr>
        <w:rPr>
          <w:lang w:val="en-US"/>
        </w:rPr>
      </w:pPr>
      <w:r w:rsidRPr="00BF504A">
        <w:rPr>
          <w:lang w:val="en-US"/>
        </w:rPr>
        <w:t>And you will get 2 tabs returned in DAX Studio, one with the contents of the </w:t>
      </w:r>
      <w:r w:rsidRPr="00BF504A">
        <w:rPr>
          <w:b/>
          <w:bCs/>
          <w:lang w:val="en-US"/>
        </w:rPr>
        <w:t>Customer</w:t>
      </w:r>
      <w:r w:rsidRPr="00BF504A">
        <w:rPr>
          <w:lang w:val="en-US"/>
        </w:rPr>
        <w:t> table and the other with the contents of the </w:t>
      </w:r>
      <w:r w:rsidRPr="00BF504A">
        <w:rPr>
          <w:b/>
          <w:bCs/>
          <w:lang w:val="en-US"/>
        </w:rPr>
        <w:t>Product</w:t>
      </w:r>
      <w:r w:rsidRPr="00BF504A">
        <w:rPr>
          <w:lang w:val="en-US"/>
        </w:rPr>
        <w:t> table.</w:t>
      </w:r>
    </w:p>
    <w:p w14:paraId="68D32E9B" w14:textId="77777777" w:rsidR="00BF504A" w:rsidRPr="00BF504A" w:rsidRDefault="00BF504A" w:rsidP="00BF504A">
      <w:pPr>
        <w:rPr>
          <w:lang w:val="en-US"/>
        </w:rPr>
      </w:pPr>
      <w:r w:rsidRPr="00BF504A">
        <w:rPr>
          <w:lang w:val="en-US"/>
        </w:rPr>
        <w:t>But note that within a single batch, although you can have multiple EVALUATE statements you can only have a single DEFINE statement. So you would need to declare all your calculations in that one block.</w:t>
      </w:r>
    </w:p>
    <w:p w14:paraId="08AFDA30" w14:textId="611EEFD0" w:rsidR="00BF504A" w:rsidRDefault="00BF504A" w:rsidP="00BF504A">
      <w:pPr>
        <w:rPr>
          <w:lang w:val="en-US"/>
        </w:rPr>
      </w:pPr>
      <w:r w:rsidRPr="00BF504A">
        <w:rPr>
          <w:lang w:val="en-US"/>
        </w:rPr>
        <w:t>DEFINE</w:t>
      </w:r>
      <w:r w:rsidRPr="00BF504A">
        <w:rPr>
          <w:lang w:val="en-US"/>
        </w:rPr>
        <w:br/>
        <w:t xml:space="preserve">    MEASURE Sales[Total Sales] =</w:t>
      </w:r>
      <w:r w:rsidRPr="00BF504A">
        <w:rPr>
          <w:lang w:val="en-US"/>
        </w:rPr>
        <w:br/>
        <w:t xml:space="preserve">        SUM ( Sales[Sales Amount] )</w:t>
      </w:r>
      <w:r w:rsidRPr="00BF504A">
        <w:rPr>
          <w:lang w:val="en-US"/>
        </w:rPr>
        <w:br/>
        <w:t xml:space="preserve">    MEASURE Sales[Total Cost] =</w:t>
      </w:r>
      <w:r w:rsidRPr="00BF504A">
        <w:rPr>
          <w:lang w:val="en-US"/>
        </w:rPr>
        <w:br/>
        <w:t xml:space="preserve">        SUMX ( Sales, Sales[Unit Price] * Sales[Order Quantity] )</w:t>
      </w:r>
      <w:r w:rsidRPr="00BF504A">
        <w:rPr>
          <w:lang w:val="en-US"/>
        </w:rPr>
        <w:br/>
        <w:t>EVALUATE</w:t>
      </w:r>
      <w:r w:rsidRPr="00BF504A">
        <w:rPr>
          <w:lang w:val="en-US"/>
        </w:rPr>
        <w:br/>
        <w:t>{ [Total Sales] }</w:t>
      </w:r>
      <w:r w:rsidR="000C2758">
        <w:rPr>
          <w:lang w:val="en-US"/>
        </w:rPr>
        <w:t xml:space="preserve">  </w:t>
      </w:r>
      <w:r w:rsidRPr="00BF504A">
        <w:rPr>
          <w:lang w:val="en-US"/>
        </w:rPr>
        <w:br/>
        <w:t>EVALUATE</w:t>
      </w:r>
      <w:r w:rsidRPr="00BF504A">
        <w:rPr>
          <w:lang w:val="en-US"/>
        </w:rPr>
        <w:br/>
        <w:t>{ [Total Cost] }</w:t>
      </w:r>
      <w:r w:rsidRPr="00BF504A">
        <w:rPr>
          <w:lang w:val="en-US"/>
        </w:rPr>
        <w:br/>
      </w:r>
    </w:p>
    <w:p w14:paraId="1EC981DD" w14:textId="77777777" w:rsidR="000C2758" w:rsidRPr="000C2758" w:rsidRDefault="000C2758" w:rsidP="000C2758">
      <w:r w:rsidRPr="000C2758">
        <w:t>109809274,202999</w:t>
      </w:r>
    </w:p>
    <w:p w14:paraId="7E78E107" w14:textId="77777777" w:rsidR="000C2758" w:rsidRPr="000C2758" w:rsidRDefault="000C2758" w:rsidP="000C2758">
      <w:r w:rsidRPr="000C2758">
        <w:t>110336782,091399</w:t>
      </w:r>
    </w:p>
    <w:p w14:paraId="1AE79A18" w14:textId="77777777" w:rsidR="000C2758" w:rsidRPr="00BF504A" w:rsidRDefault="000C2758" w:rsidP="00BF504A">
      <w:pPr>
        <w:rPr>
          <w:lang w:val="en-US"/>
        </w:rPr>
      </w:pPr>
    </w:p>
    <w:p w14:paraId="5D5209CD" w14:textId="01297FB0" w:rsidR="00BF504A" w:rsidRPr="00BF504A" w:rsidRDefault="00BF504A" w:rsidP="00BF504A">
      <w:r w:rsidRPr="00BF504A">
        <w:rPr>
          <w:noProof/>
        </w:rPr>
        <w:lastRenderedPageBreak/>
        <w:drawing>
          <wp:inline distT="0" distB="0" distL="0" distR="0" wp14:anchorId="2D48BB89" wp14:editId="46352DC4">
            <wp:extent cx="6120130" cy="4069715"/>
            <wp:effectExtent l="0" t="0" r="0" b="6985"/>
            <wp:docPr id="77532618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4069715"/>
                    </a:xfrm>
                    <a:prstGeom prst="rect">
                      <a:avLst/>
                    </a:prstGeom>
                    <a:noFill/>
                    <a:ln>
                      <a:noFill/>
                    </a:ln>
                  </pic:spPr>
                </pic:pic>
              </a:graphicData>
            </a:graphic>
          </wp:inline>
        </w:drawing>
      </w:r>
    </w:p>
    <w:p w14:paraId="2F4ED750" w14:textId="77777777" w:rsidR="00BF504A" w:rsidRPr="00BF504A" w:rsidRDefault="00BF504A" w:rsidP="00ED202D">
      <w:pPr>
        <w:pStyle w:val="Overskrift1"/>
        <w:rPr>
          <w:lang w:val="en-US"/>
        </w:rPr>
      </w:pPr>
      <w:bookmarkStart w:id="23" w:name="_Toc188542336"/>
      <w:r w:rsidRPr="00BF504A">
        <w:rPr>
          <w:lang w:val="en-US"/>
        </w:rPr>
        <w:t>Using Parameters in Queries</w:t>
      </w:r>
      <w:hyperlink r:id="rId53" w:anchor="using-parameters-in-queries" w:tooltip="Direct link to Using Parameters in Queries" w:history="1">
        <w:r w:rsidRPr="00BF504A">
          <w:rPr>
            <w:rStyle w:val="Hyperlink"/>
            <w:b/>
            <w:bCs/>
            <w:lang w:val="en-US"/>
          </w:rPr>
          <w:t>​</w:t>
        </w:r>
        <w:bookmarkEnd w:id="23"/>
      </w:hyperlink>
    </w:p>
    <w:p w14:paraId="7EA6E9BB" w14:textId="77777777" w:rsidR="00BF504A" w:rsidRPr="00BF504A" w:rsidRDefault="00BF504A" w:rsidP="00BF504A">
      <w:pPr>
        <w:rPr>
          <w:lang w:val="en-US"/>
        </w:rPr>
      </w:pPr>
      <w:r w:rsidRPr="00BF504A">
        <w:rPr>
          <w:lang w:val="en-US"/>
        </w:rPr>
        <w:t>One of the unique features that DAX Studio has is the </w:t>
      </w:r>
      <w:hyperlink r:id="rId54" w:history="1">
        <w:r w:rsidRPr="00BF504A">
          <w:rPr>
            <w:rStyle w:val="Hyperlink"/>
            <w:lang w:val="en-US"/>
          </w:rPr>
          <w:t>support for parameterized queries</w:t>
        </w:r>
      </w:hyperlink>
    </w:p>
    <w:p w14:paraId="6461AAAF" w14:textId="77777777" w:rsidR="00BF504A" w:rsidRPr="00BF504A" w:rsidRDefault="00BF504A" w:rsidP="00BF504A">
      <w:pPr>
        <w:rPr>
          <w:lang w:val="en-US"/>
        </w:rPr>
      </w:pPr>
      <w:r w:rsidRPr="00BF504A">
        <w:rPr>
          <w:lang w:val="en-US"/>
        </w:rPr>
        <w:t>To add a parameter to a DAX query you can start with a query that includes a filter such as the following:</w:t>
      </w:r>
    </w:p>
    <w:p w14:paraId="11DDF03E" w14:textId="77777777" w:rsidR="00BF504A" w:rsidRPr="00BF504A" w:rsidRDefault="00BF504A" w:rsidP="00BF504A">
      <w:pPr>
        <w:rPr>
          <w:lang w:val="en-US"/>
        </w:rPr>
      </w:pPr>
      <w:r w:rsidRPr="00BF504A">
        <w:rPr>
          <w:lang w:val="en-US"/>
        </w:rPr>
        <w:t>EVALUATE</w:t>
      </w:r>
      <w:r w:rsidRPr="00BF504A">
        <w:rPr>
          <w:lang w:val="en-US"/>
        </w:rPr>
        <w:br/>
        <w:t>FILTER ( 'Product', 'Product'[Color] = "Red" )</w:t>
      </w:r>
      <w:r w:rsidRPr="00BF504A">
        <w:rPr>
          <w:lang w:val="en-US"/>
        </w:rPr>
        <w:br/>
      </w:r>
    </w:p>
    <w:p w14:paraId="0A5626E2" w14:textId="77777777" w:rsidR="00BF504A" w:rsidRPr="00BF504A" w:rsidRDefault="00BF504A" w:rsidP="00BF504A">
      <w:pPr>
        <w:rPr>
          <w:lang w:val="en-US"/>
        </w:rPr>
      </w:pPr>
      <w:r w:rsidRPr="00BF504A">
        <w:rPr>
          <w:lang w:val="en-US"/>
        </w:rPr>
        <w:t>And then replace the reference to "Red" with a parameter called @Color</w:t>
      </w:r>
    </w:p>
    <w:p w14:paraId="261E73F6" w14:textId="77777777" w:rsidR="00BF504A" w:rsidRPr="00BF504A" w:rsidRDefault="00BF504A" w:rsidP="00BF504A">
      <w:pPr>
        <w:rPr>
          <w:lang w:val="en-US"/>
        </w:rPr>
      </w:pPr>
      <w:r w:rsidRPr="00BF504A">
        <w:rPr>
          <w:lang w:val="en-US"/>
        </w:rPr>
        <w:t>EVALUATE</w:t>
      </w:r>
      <w:r w:rsidRPr="00BF504A">
        <w:rPr>
          <w:lang w:val="en-US"/>
        </w:rPr>
        <w:br/>
        <w:t>FILTER ( 'Product', 'Product'[Color] = @Color )</w:t>
      </w:r>
      <w:r w:rsidRPr="00BF504A">
        <w:rPr>
          <w:lang w:val="en-US"/>
        </w:rPr>
        <w:br/>
      </w:r>
    </w:p>
    <w:p w14:paraId="79535F42" w14:textId="77777777" w:rsidR="00BF504A" w:rsidRPr="00BF504A" w:rsidRDefault="00BF504A" w:rsidP="00BF504A">
      <w:pPr>
        <w:rPr>
          <w:lang w:val="en-US"/>
        </w:rPr>
      </w:pPr>
      <w:r w:rsidRPr="00BF504A">
        <w:rPr>
          <w:lang w:val="en-US"/>
        </w:rPr>
        <w:t>When you execute a query with a parameter, DAX Studio will prompt you for the parameter to use</w:t>
      </w:r>
    </w:p>
    <w:p w14:paraId="0E7A5E57" w14:textId="2AD76DF9" w:rsidR="00BF504A" w:rsidRPr="00BF504A" w:rsidRDefault="00BF504A" w:rsidP="00BF504A">
      <w:r w:rsidRPr="00BF504A">
        <w:rPr>
          <w:noProof/>
        </w:rPr>
        <w:lastRenderedPageBreak/>
        <w:drawing>
          <wp:inline distT="0" distB="0" distL="0" distR="0" wp14:anchorId="5A4F351C" wp14:editId="07177B07">
            <wp:extent cx="6120130" cy="4069715"/>
            <wp:effectExtent l="0" t="0" r="0" b="6985"/>
            <wp:docPr id="928391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4069715"/>
                    </a:xfrm>
                    <a:prstGeom prst="rect">
                      <a:avLst/>
                    </a:prstGeom>
                    <a:noFill/>
                    <a:ln>
                      <a:noFill/>
                    </a:ln>
                  </pic:spPr>
                </pic:pic>
              </a:graphicData>
            </a:graphic>
          </wp:inline>
        </w:drawing>
      </w:r>
    </w:p>
    <w:p w14:paraId="0781F0B9" w14:textId="77777777" w:rsidR="00BF504A" w:rsidRPr="00BF504A" w:rsidRDefault="00BF504A" w:rsidP="00BF504A">
      <w:pPr>
        <w:rPr>
          <w:rStyle w:val="Hyperlink"/>
        </w:rPr>
      </w:pPr>
      <w:r w:rsidRPr="00BF504A">
        <w:fldChar w:fldCharType="begin"/>
      </w:r>
      <w:r w:rsidRPr="00BF504A">
        <w:instrText>HYPERLINK "https://daxstudio.org/docs/tutorials/getting-connected/"</w:instrText>
      </w:r>
      <w:r w:rsidRPr="00BF504A">
        <w:fldChar w:fldCharType="separate"/>
      </w:r>
    </w:p>
    <w:p w14:paraId="1EFC96C4" w14:textId="77777777" w:rsidR="00BF504A" w:rsidRPr="00356023" w:rsidRDefault="00BF504A" w:rsidP="00BF504A">
      <w:pPr>
        <w:rPr>
          <w:rStyle w:val="Hyperlink"/>
          <w:lang w:val="en-US"/>
        </w:rPr>
      </w:pPr>
      <w:r w:rsidRPr="00356023">
        <w:rPr>
          <w:rStyle w:val="Hyperlink"/>
          <w:lang w:val="en-US"/>
        </w:rPr>
        <w:t>Previous</w:t>
      </w:r>
    </w:p>
    <w:p w14:paraId="5622E840" w14:textId="5B30A176" w:rsidR="000561C0" w:rsidRPr="00356023" w:rsidRDefault="00BF504A" w:rsidP="00BF504A">
      <w:pPr>
        <w:rPr>
          <w:lang w:val="en-US"/>
        </w:rPr>
      </w:pPr>
      <w:r w:rsidRPr="00BF504A">
        <w:fldChar w:fldCharType="end"/>
      </w:r>
    </w:p>
    <w:p w14:paraId="6F3F64E3" w14:textId="77777777" w:rsidR="00DD6358" w:rsidRDefault="00DD6358" w:rsidP="00DD6358">
      <w:pPr>
        <w:pStyle w:val="Overskrift1"/>
        <w:rPr>
          <w:lang w:val="en-US"/>
        </w:rPr>
      </w:pPr>
      <w:bookmarkStart w:id="24" w:name="_Toc188542337"/>
      <w:r w:rsidRPr="00DD6358">
        <w:rPr>
          <w:lang w:val="en-US"/>
        </w:rPr>
        <w:t>Web-course</w:t>
      </w:r>
      <w:bookmarkEnd w:id="24"/>
      <w:r w:rsidRPr="00DD6358">
        <w:rPr>
          <w:lang w:val="en-US"/>
        </w:rPr>
        <w:t xml:space="preserve">  </w:t>
      </w:r>
    </w:p>
    <w:p w14:paraId="460BF148" w14:textId="236E8644" w:rsidR="00DD6358" w:rsidRDefault="00DD6358" w:rsidP="00BF504A">
      <w:pPr>
        <w:rPr>
          <w:lang w:val="en-US"/>
        </w:rPr>
      </w:pPr>
      <w:hyperlink r:id="rId56" w:history="1">
        <w:r w:rsidRPr="00DE0281">
          <w:rPr>
            <w:rStyle w:val="Hyperlink"/>
            <w:lang w:val="en-US"/>
          </w:rPr>
          <w:t>https://campus.datacamp.com/courses/introduction-to-dax-in-power-bi/getting-started-with-dax?ex=1</w:t>
        </w:r>
      </w:hyperlink>
    </w:p>
    <w:p w14:paraId="4A9E6069" w14:textId="77777777" w:rsidR="00DD6358" w:rsidRPr="00DD6358" w:rsidRDefault="00DD6358" w:rsidP="00BF504A">
      <w:pPr>
        <w:rPr>
          <w:lang w:val="en-US"/>
        </w:rPr>
      </w:pPr>
    </w:p>
    <w:p w14:paraId="5934E0F1" w14:textId="58DF54CD" w:rsidR="00D243E8" w:rsidRDefault="00D243E8" w:rsidP="00BF504A">
      <w:r w:rsidRPr="00D243E8">
        <w:rPr>
          <w:noProof/>
        </w:rPr>
        <w:drawing>
          <wp:inline distT="0" distB="0" distL="0" distR="0" wp14:anchorId="0AC51EB5" wp14:editId="3951A297">
            <wp:extent cx="6120130" cy="2286000"/>
            <wp:effectExtent l="0" t="0" r="0" b="0"/>
            <wp:docPr id="214671598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15986" name=""/>
                    <pic:cNvPicPr/>
                  </pic:nvPicPr>
                  <pic:blipFill>
                    <a:blip r:embed="rId57"/>
                    <a:stretch>
                      <a:fillRect/>
                    </a:stretch>
                  </pic:blipFill>
                  <pic:spPr>
                    <a:xfrm>
                      <a:off x="0" y="0"/>
                      <a:ext cx="6120130" cy="2286000"/>
                    </a:xfrm>
                    <a:prstGeom prst="rect">
                      <a:avLst/>
                    </a:prstGeom>
                  </pic:spPr>
                </pic:pic>
              </a:graphicData>
            </a:graphic>
          </wp:inline>
        </w:drawing>
      </w:r>
    </w:p>
    <w:p w14:paraId="219B7CB9" w14:textId="4A7E8033" w:rsidR="00DD6358" w:rsidRPr="00F31DCC" w:rsidRDefault="00F31DCC" w:rsidP="00C34EBA">
      <w:pPr>
        <w:pStyle w:val="Overskrift1"/>
        <w:rPr>
          <w:lang w:val="en-US"/>
        </w:rPr>
      </w:pPr>
      <w:bookmarkStart w:id="25" w:name="_Toc188542338"/>
      <w:r w:rsidRPr="00F31DCC">
        <w:rPr>
          <w:lang w:val="en-US"/>
        </w:rPr>
        <w:lastRenderedPageBreak/>
        <w:t>Create new column in tab</w:t>
      </w:r>
      <w:r>
        <w:rPr>
          <w:lang w:val="en-US"/>
        </w:rPr>
        <w:t>le</w:t>
      </w:r>
      <w:bookmarkEnd w:id="25"/>
    </w:p>
    <w:p w14:paraId="2B19DC44" w14:textId="7371F0D9" w:rsidR="00DD6358" w:rsidRDefault="00DD6358" w:rsidP="00BF504A">
      <w:r w:rsidRPr="00DD6358">
        <w:rPr>
          <w:noProof/>
        </w:rPr>
        <w:drawing>
          <wp:inline distT="0" distB="0" distL="0" distR="0" wp14:anchorId="7531B8ED" wp14:editId="7123E90A">
            <wp:extent cx="6120130" cy="3134360"/>
            <wp:effectExtent l="0" t="0" r="0" b="8890"/>
            <wp:docPr id="164827944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79445" name=""/>
                    <pic:cNvPicPr/>
                  </pic:nvPicPr>
                  <pic:blipFill>
                    <a:blip r:embed="rId58"/>
                    <a:stretch>
                      <a:fillRect/>
                    </a:stretch>
                  </pic:blipFill>
                  <pic:spPr>
                    <a:xfrm>
                      <a:off x="0" y="0"/>
                      <a:ext cx="6120130" cy="3134360"/>
                    </a:xfrm>
                    <a:prstGeom prst="rect">
                      <a:avLst/>
                    </a:prstGeom>
                  </pic:spPr>
                </pic:pic>
              </a:graphicData>
            </a:graphic>
          </wp:inline>
        </w:drawing>
      </w:r>
    </w:p>
    <w:p w14:paraId="0895F39C" w14:textId="77777777" w:rsidR="007732B8" w:rsidRDefault="007732B8" w:rsidP="007732B8">
      <w:pPr>
        <w:rPr>
          <w:lang w:val="en-US"/>
        </w:rPr>
      </w:pPr>
      <w:r w:rsidRPr="007732B8">
        <w:rPr>
          <w:lang w:val="en-US"/>
        </w:rPr>
        <w:t>Column = Sales[Sales Amount]-Sales[Product Standard Cost]</w:t>
      </w:r>
    </w:p>
    <w:p w14:paraId="1C6139FC" w14:textId="3BF8690E" w:rsidR="008C36E3" w:rsidRDefault="008C36E3" w:rsidP="007732B8">
      <w:pPr>
        <w:rPr>
          <w:lang w:val="en-US"/>
        </w:rPr>
      </w:pPr>
      <w:r>
        <w:rPr>
          <w:lang w:val="en-US"/>
        </w:rPr>
        <w:t>Husk evaluate!</w:t>
      </w:r>
    </w:p>
    <w:p w14:paraId="782B4703" w14:textId="4B8EF9A7" w:rsidR="008C36E3" w:rsidRPr="00D069C0" w:rsidRDefault="008C36E3" w:rsidP="008C36E3">
      <w:pPr>
        <w:pStyle w:val="Ingenafstand"/>
        <w:rPr>
          <w:b/>
          <w:bCs/>
          <w:color w:val="FF0000"/>
          <w:lang w:val="en-US"/>
        </w:rPr>
      </w:pPr>
      <w:r w:rsidRPr="00D069C0">
        <w:rPr>
          <w:b/>
          <w:bCs/>
          <w:color w:val="FF0000"/>
          <w:lang w:val="en-US"/>
        </w:rPr>
        <w:t>evaluate</w:t>
      </w:r>
    </w:p>
    <w:p w14:paraId="5BC1336A" w14:textId="77777777" w:rsidR="00C34EBA" w:rsidRDefault="00F31DCC" w:rsidP="008C36E3">
      <w:pPr>
        <w:pStyle w:val="Ingenafstand"/>
        <w:rPr>
          <w:color w:val="FF0000"/>
          <w:lang w:val="en-US"/>
        </w:rPr>
      </w:pPr>
      <w:r w:rsidRPr="008C36E3">
        <w:rPr>
          <w:color w:val="FF0000"/>
          <w:lang w:val="en-US"/>
        </w:rPr>
        <w:t>ADDCOLUMNS(&lt;table&gt;, &lt;name&gt;, &lt;expression&gt;[, &lt;name&gt;, &lt;expression&gt;]…)</w:t>
      </w:r>
    </w:p>
    <w:p w14:paraId="742143BA" w14:textId="77777777" w:rsidR="008C36E3" w:rsidRPr="008C36E3" w:rsidRDefault="008C36E3" w:rsidP="008C36E3">
      <w:pPr>
        <w:pStyle w:val="Ingenafstand"/>
        <w:rPr>
          <w:color w:val="FF0000"/>
          <w:lang w:val="en-US"/>
        </w:rPr>
      </w:pPr>
    </w:p>
    <w:p w14:paraId="0DAE66DC" w14:textId="6C2F47E7" w:rsidR="00C34EBA" w:rsidRPr="00C34EBA" w:rsidRDefault="00C34EBA" w:rsidP="00C34EBA">
      <w:pPr>
        <w:spacing w:after="160" w:line="259" w:lineRule="auto"/>
        <w:rPr>
          <w:rFonts w:asciiTheme="minorHAnsi" w:hAnsiTheme="minorHAnsi"/>
          <w:sz w:val="22"/>
          <w:szCs w:val="22"/>
          <w:lang w:val="en-US"/>
        </w:rPr>
      </w:pPr>
      <w:r w:rsidRPr="00F31DCC">
        <w:rPr>
          <w:lang w:val="en-US"/>
        </w:rPr>
        <w:t>ADDCOLUMNS(</w:t>
      </w:r>
      <w:proofErr w:type="spellStart"/>
      <w:r>
        <w:rPr>
          <w:lang w:val="en-US"/>
        </w:rPr>
        <w:t>Date,weekday</w:t>
      </w:r>
      <w:proofErr w:type="spellEnd"/>
      <w:r>
        <w:rPr>
          <w:lang w:val="en-US"/>
        </w:rPr>
        <w:t>,</w:t>
      </w:r>
      <w:r w:rsidRPr="00C34EBA">
        <w:rPr>
          <w:lang w:val="en-US"/>
        </w:rPr>
        <w:t xml:space="preserve"> </w:t>
      </w:r>
      <w:r w:rsidRPr="00C34EBA">
        <w:rPr>
          <w:rFonts w:asciiTheme="minorHAnsi" w:eastAsiaTheme="majorEastAsia" w:hAnsiTheme="minorHAnsi"/>
          <w:sz w:val="22"/>
          <w:szCs w:val="22"/>
          <w:lang w:val="en-US"/>
        </w:rPr>
        <w:t>FORMAT('</w:t>
      </w:r>
      <w:r>
        <w:rPr>
          <w:lang w:val="en-US"/>
        </w:rPr>
        <w:t>Date</w:t>
      </w:r>
      <w:r w:rsidRPr="00C34EBA">
        <w:rPr>
          <w:rFonts w:asciiTheme="minorHAnsi" w:eastAsiaTheme="majorEastAsia" w:hAnsiTheme="minorHAnsi"/>
          <w:sz w:val="22"/>
          <w:szCs w:val="22"/>
          <w:lang w:val="en-US"/>
        </w:rPr>
        <w:t>'[Date],"</w:t>
      </w:r>
      <w:proofErr w:type="spellStart"/>
      <w:r w:rsidRPr="00C34EBA">
        <w:rPr>
          <w:rFonts w:asciiTheme="minorHAnsi" w:eastAsiaTheme="majorEastAsia" w:hAnsiTheme="minorHAnsi"/>
          <w:sz w:val="22"/>
          <w:szCs w:val="22"/>
          <w:lang w:val="en-US"/>
        </w:rPr>
        <w:t>dddd</w:t>
      </w:r>
      <w:proofErr w:type="spellEnd"/>
      <w:r w:rsidRPr="00C34EBA">
        <w:rPr>
          <w:rFonts w:asciiTheme="minorHAnsi" w:eastAsiaTheme="majorEastAsia" w:hAnsiTheme="minorHAnsi"/>
          <w:sz w:val="22"/>
          <w:szCs w:val="22"/>
          <w:lang w:val="en-US"/>
        </w:rPr>
        <w:t>")</w:t>
      </w:r>
      <w:r>
        <w:rPr>
          <w:lang w:val="en-US"/>
        </w:rPr>
        <w:t>)</w:t>
      </w:r>
    </w:p>
    <w:p w14:paraId="6F558F8B" w14:textId="76ACAF81" w:rsidR="00C34EBA" w:rsidRDefault="00C34EBA" w:rsidP="00C34EBA">
      <w:pPr>
        <w:rPr>
          <w:lang w:val="en-US"/>
        </w:rPr>
      </w:pPr>
      <w:r w:rsidRPr="00F31DCC">
        <w:rPr>
          <w:lang w:val="en-US"/>
        </w:rPr>
        <w:t xml:space="preserve"> &lt;name&gt;, &lt;expression&gt;[, &lt;name&gt;, &lt;expression&gt;]…)</w:t>
      </w:r>
    </w:p>
    <w:p w14:paraId="06DD3561" w14:textId="77777777" w:rsidR="00C34EBA" w:rsidRDefault="00C34EBA" w:rsidP="00C34EBA">
      <w:pPr>
        <w:rPr>
          <w:lang w:val="en-US"/>
        </w:rPr>
      </w:pPr>
    </w:p>
    <w:p w14:paraId="2E03E1FD" w14:textId="77777777" w:rsidR="00C34EBA" w:rsidRPr="00C34EBA" w:rsidRDefault="00C34EBA" w:rsidP="00C34EBA">
      <w:pPr>
        <w:spacing w:after="160" w:line="259" w:lineRule="auto"/>
        <w:rPr>
          <w:rFonts w:asciiTheme="minorHAnsi" w:hAnsiTheme="minorHAnsi"/>
          <w:sz w:val="22"/>
          <w:szCs w:val="22"/>
          <w:lang w:val="en-US"/>
        </w:rPr>
      </w:pPr>
      <w:r w:rsidRPr="00C34EBA">
        <w:rPr>
          <w:rFonts w:asciiTheme="minorHAnsi" w:eastAsiaTheme="majorEastAsia" w:hAnsiTheme="minorHAnsi"/>
          <w:sz w:val="22"/>
          <w:szCs w:val="22"/>
          <w:lang w:val="en-US"/>
        </w:rPr>
        <w:t>FORMAT('calendar'[Date],"</w:t>
      </w:r>
      <w:proofErr w:type="spellStart"/>
      <w:r w:rsidRPr="00C34EBA">
        <w:rPr>
          <w:rFonts w:asciiTheme="minorHAnsi" w:eastAsiaTheme="majorEastAsia" w:hAnsiTheme="minorHAnsi"/>
          <w:sz w:val="22"/>
          <w:szCs w:val="22"/>
          <w:lang w:val="en-US"/>
        </w:rPr>
        <w:t>dddd</w:t>
      </w:r>
      <w:proofErr w:type="spellEnd"/>
      <w:r w:rsidRPr="00C34EBA">
        <w:rPr>
          <w:rFonts w:asciiTheme="minorHAnsi" w:eastAsiaTheme="majorEastAsia" w:hAnsiTheme="minorHAnsi"/>
          <w:sz w:val="22"/>
          <w:szCs w:val="22"/>
          <w:lang w:val="en-US"/>
        </w:rPr>
        <w:t>")</w:t>
      </w:r>
    </w:p>
    <w:p w14:paraId="529F6391" w14:textId="43834F8A" w:rsidR="00F31DCC" w:rsidRDefault="00F31DCC" w:rsidP="00F31DCC">
      <w:pPr>
        <w:rPr>
          <w:lang w:val="en-US"/>
        </w:rPr>
      </w:pPr>
    </w:p>
    <w:p w14:paraId="3DF99F14" w14:textId="77777777" w:rsidR="00C34EBA" w:rsidRPr="00F31DCC" w:rsidRDefault="00C34EBA" w:rsidP="00F31DCC">
      <w:pPr>
        <w:rPr>
          <w:lang w:val="en-US"/>
        </w:rPr>
      </w:pPr>
    </w:p>
    <w:p w14:paraId="47BBA31E" w14:textId="77777777" w:rsidR="00F31DCC" w:rsidRPr="00F31DCC" w:rsidRDefault="00F31DCC" w:rsidP="00F31DCC">
      <w:pPr>
        <w:rPr>
          <w:b/>
          <w:bCs/>
        </w:rPr>
      </w:pPr>
      <w:r w:rsidRPr="00F31DCC">
        <w:rPr>
          <w:b/>
          <w:bCs/>
        </w:rPr>
        <w:t>Parameters</w:t>
      </w:r>
    </w:p>
    <w:p w14:paraId="046D8FE4" w14:textId="77777777" w:rsidR="00F31DCC" w:rsidRPr="00F31DCC" w:rsidRDefault="00F31DCC" w:rsidP="00F31DCC">
      <w:proofErr w:type="spellStart"/>
      <w:r w:rsidRPr="00F31DCC">
        <w:t>Expand</w:t>
      </w:r>
      <w:proofErr w:type="spellEnd"/>
      <w:r w:rsidRPr="00F31DCC">
        <w:t xml:space="preserve"> </w:t>
      </w:r>
      <w:proofErr w:type="spellStart"/>
      <w:r w:rsidRPr="00F31DCC">
        <w:t>table</w:t>
      </w:r>
      <w:proofErr w:type="spellEnd"/>
    </w:p>
    <w:tbl>
      <w:tblPr>
        <w:tblW w:w="10308" w:type="dxa"/>
        <w:tblCellMar>
          <w:top w:w="15" w:type="dxa"/>
          <w:left w:w="15" w:type="dxa"/>
          <w:bottom w:w="15" w:type="dxa"/>
          <w:right w:w="15" w:type="dxa"/>
        </w:tblCellMar>
        <w:tblLook w:val="04A0" w:firstRow="1" w:lastRow="0" w:firstColumn="1" w:lastColumn="0" w:noHBand="0" w:noVBand="1"/>
      </w:tblPr>
      <w:tblGrid>
        <w:gridCol w:w="1166"/>
        <w:gridCol w:w="9142"/>
      </w:tblGrid>
      <w:tr w:rsidR="00F31DCC" w:rsidRPr="00F31DCC" w14:paraId="5FFC52C5" w14:textId="77777777" w:rsidTr="00F31DCC">
        <w:trPr>
          <w:tblHeader/>
        </w:trPr>
        <w:tc>
          <w:tcPr>
            <w:tcW w:w="0" w:type="auto"/>
            <w:hideMark/>
          </w:tcPr>
          <w:p w14:paraId="7A35D712" w14:textId="77777777" w:rsidR="00F31DCC" w:rsidRPr="00F31DCC" w:rsidRDefault="00F31DCC" w:rsidP="00F31DCC">
            <w:pPr>
              <w:rPr>
                <w:b/>
                <w:bCs/>
              </w:rPr>
            </w:pPr>
            <w:r w:rsidRPr="00F31DCC">
              <w:rPr>
                <w:b/>
                <w:bCs/>
              </w:rPr>
              <w:t>Term</w:t>
            </w:r>
          </w:p>
        </w:tc>
        <w:tc>
          <w:tcPr>
            <w:tcW w:w="0" w:type="auto"/>
            <w:hideMark/>
          </w:tcPr>
          <w:p w14:paraId="7E88C50C" w14:textId="77777777" w:rsidR="00F31DCC" w:rsidRPr="00F31DCC" w:rsidRDefault="00F31DCC" w:rsidP="00F31DCC">
            <w:pPr>
              <w:rPr>
                <w:b/>
                <w:bCs/>
              </w:rPr>
            </w:pPr>
            <w:r w:rsidRPr="00F31DCC">
              <w:rPr>
                <w:b/>
                <w:bCs/>
              </w:rPr>
              <w:t>Definition</w:t>
            </w:r>
          </w:p>
        </w:tc>
      </w:tr>
      <w:tr w:rsidR="00F31DCC" w:rsidRPr="00356023" w14:paraId="503CDC41" w14:textId="77777777" w:rsidTr="00F31DCC">
        <w:tc>
          <w:tcPr>
            <w:tcW w:w="0" w:type="auto"/>
            <w:hideMark/>
          </w:tcPr>
          <w:p w14:paraId="6E0041AE" w14:textId="77777777" w:rsidR="00F31DCC" w:rsidRPr="00F31DCC" w:rsidRDefault="00F31DCC" w:rsidP="00F31DCC">
            <w:proofErr w:type="spellStart"/>
            <w:r w:rsidRPr="00F31DCC">
              <w:t>table</w:t>
            </w:r>
            <w:proofErr w:type="spellEnd"/>
          </w:p>
        </w:tc>
        <w:tc>
          <w:tcPr>
            <w:tcW w:w="0" w:type="auto"/>
            <w:hideMark/>
          </w:tcPr>
          <w:p w14:paraId="1AE4A28E" w14:textId="77777777" w:rsidR="00F31DCC" w:rsidRPr="00F31DCC" w:rsidRDefault="00F31DCC" w:rsidP="00F31DCC">
            <w:pPr>
              <w:rPr>
                <w:lang w:val="en-US"/>
              </w:rPr>
            </w:pPr>
            <w:r w:rsidRPr="00F31DCC">
              <w:rPr>
                <w:lang w:val="en-US"/>
              </w:rPr>
              <w:t>Any DAX expression that returns a table of data.</w:t>
            </w:r>
          </w:p>
        </w:tc>
      </w:tr>
      <w:tr w:rsidR="00F31DCC" w:rsidRPr="00356023" w14:paraId="069FF862" w14:textId="77777777" w:rsidTr="00F31DCC">
        <w:tc>
          <w:tcPr>
            <w:tcW w:w="0" w:type="auto"/>
            <w:hideMark/>
          </w:tcPr>
          <w:p w14:paraId="49DA8C12" w14:textId="77777777" w:rsidR="00F31DCC" w:rsidRPr="00F31DCC" w:rsidRDefault="00F31DCC" w:rsidP="00F31DCC">
            <w:proofErr w:type="spellStart"/>
            <w:r w:rsidRPr="00F31DCC">
              <w:t>name</w:t>
            </w:r>
            <w:proofErr w:type="spellEnd"/>
          </w:p>
        </w:tc>
        <w:tc>
          <w:tcPr>
            <w:tcW w:w="0" w:type="auto"/>
            <w:hideMark/>
          </w:tcPr>
          <w:p w14:paraId="603C5BF0" w14:textId="77777777" w:rsidR="00F31DCC" w:rsidRPr="00F31DCC" w:rsidRDefault="00F31DCC" w:rsidP="00F31DCC">
            <w:pPr>
              <w:rPr>
                <w:lang w:val="en-US"/>
              </w:rPr>
            </w:pPr>
            <w:r w:rsidRPr="00F31DCC">
              <w:rPr>
                <w:lang w:val="en-US"/>
              </w:rPr>
              <w:t>The name given to the column, enclosed in double quotes.</w:t>
            </w:r>
          </w:p>
        </w:tc>
      </w:tr>
      <w:tr w:rsidR="00F31DCC" w:rsidRPr="00356023" w14:paraId="07F8E5A4" w14:textId="77777777" w:rsidTr="00F31DCC">
        <w:tc>
          <w:tcPr>
            <w:tcW w:w="0" w:type="auto"/>
            <w:hideMark/>
          </w:tcPr>
          <w:p w14:paraId="4208742F" w14:textId="77777777" w:rsidR="00F31DCC" w:rsidRPr="00F31DCC" w:rsidRDefault="00F31DCC" w:rsidP="00F31DCC">
            <w:proofErr w:type="spellStart"/>
            <w:r w:rsidRPr="00F31DCC">
              <w:t>expression</w:t>
            </w:r>
            <w:proofErr w:type="spellEnd"/>
          </w:p>
        </w:tc>
        <w:tc>
          <w:tcPr>
            <w:tcW w:w="0" w:type="auto"/>
            <w:hideMark/>
          </w:tcPr>
          <w:p w14:paraId="595E0BD6" w14:textId="77777777" w:rsidR="00F31DCC" w:rsidRPr="00F31DCC" w:rsidRDefault="00F31DCC" w:rsidP="00F31DCC">
            <w:pPr>
              <w:rPr>
                <w:lang w:val="en-US"/>
              </w:rPr>
            </w:pPr>
            <w:r w:rsidRPr="00F31DCC">
              <w:rPr>
                <w:lang w:val="en-US"/>
              </w:rPr>
              <w:t>Any DAX expression that returns a scalar expression, evaluated for each row of table.</w:t>
            </w:r>
          </w:p>
        </w:tc>
      </w:tr>
    </w:tbl>
    <w:p w14:paraId="728E7055" w14:textId="77777777" w:rsidR="00F31DCC" w:rsidRPr="00F31DCC" w:rsidRDefault="00F31DCC" w:rsidP="00F31DCC">
      <w:pPr>
        <w:rPr>
          <w:b/>
          <w:bCs/>
          <w:lang w:val="en-US"/>
        </w:rPr>
      </w:pPr>
      <w:r w:rsidRPr="00F31DCC">
        <w:rPr>
          <w:b/>
          <w:bCs/>
          <w:lang w:val="en-US"/>
        </w:rPr>
        <w:t>Return value</w:t>
      </w:r>
    </w:p>
    <w:p w14:paraId="5D787014" w14:textId="77777777" w:rsidR="00F31DCC" w:rsidRPr="00F31DCC" w:rsidRDefault="00F31DCC" w:rsidP="00F31DCC">
      <w:pPr>
        <w:rPr>
          <w:lang w:val="en-US"/>
        </w:rPr>
      </w:pPr>
      <w:r w:rsidRPr="00F31DCC">
        <w:rPr>
          <w:lang w:val="en-US"/>
        </w:rPr>
        <w:t>A table with all its original columns and the added ones.</w:t>
      </w:r>
    </w:p>
    <w:p w14:paraId="516A0E3E" w14:textId="48C73DCE" w:rsidR="007732B8" w:rsidRPr="002A6BCB" w:rsidRDefault="00F31DCC" w:rsidP="00BF504A">
      <w:r w:rsidRPr="002A6BCB">
        <w:t>Eks</w:t>
      </w:r>
      <w:r w:rsidR="002A6BCB" w:rsidRPr="002A6BCB">
        <w:t xml:space="preserve">, der laves to </w:t>
      </w:r>
      <w:r w:rsidR="002A6BCB">
        <w:t>kolonner:</w:t>
      </w:r>
    </w:p>
    <w:p w14:paraId="72BEDF93" w14:textId="77777777" w:rsidR="00F31DCC" w:rsidRPr="00F31DCC" w:rsidRDefault="00F31DCC" w:rsidP="00F31DCC">
      <w:pPr>
        <w:rPr>
          <w:lang w:val="en-US"/>
        </w:rPr>
      </w:pPr>
      <w:r w:rsidRPr="00F31DCC">
        <w:rPr>
          <w:lang w:val="en-US"/>
        </w:rPr>
        <w:t>ADDCOLUMNS(</w:t>
      </w:r>
      <w:proofErr w:type="spellStart"/>
      <w:r w:rsidRPr="00F31DCC">
        <w:rPr>
          <w:lang w:val="en-US"/>
        </w:rPr>
        <w:t>ProductCategory</w:t>
      </w:r>
      <w:proofErr w:type="spellEnd"/>
    </w:p>
    <w:p w14:paraId="1F940583" w14:textId="439D1619" w:rsidR="00F31DCC" w:rsidRPr="00F31DCC" w:rsidRDefault="00F31DCC" w:rsidP="00F31DCC">
      <w:pPr>
        <w:rPr>
          <w:lang w:val="en-US"/>
        </w:rPr>
      </w:pPr>
      <w:r w:rsidRPr="00F31DCC">
        <w:rPr>
          <w:lang w:val="en-US"/>
        </w:rPr>
        <w:t xml:space="preserve">               , "Internet Sales", SUMX</w:t>
      </w:r>
      <w:r w:rsidRPr="00F31DCC">
        <w:rPr>
          <w:b/>
          <w:bCs/>
          <w:color w:val="FF0000"/>
          <w:lang w:val="en-US"/>
        </w:rPr>
        <w:t xml:space="preserve">( </w:t>
      </w:r>
      <w:r w:rsidRPr="00F31DCC">
        <w:rPr>
          <w:lang w:val="en-US"/>
        </w:rPr>
        <w:t>RELATEDTABLE(</w:t>
      </w:r>
      <w:proofErr w:type="spellStart"/>
      <w:r w:rsidRPr="00F31DCC">
        <w:rPr>
          <w:lang w:val="en-US"/>
        </w:rPr>
        <w:t>InternetSales_USD</w:t>
      </w:r>
      <w:proofErr w:type="spellEnd"/>
      <w:r w:rsidRPr="00F31DCC">
        <w:rPr>
          <w:lang w:val="en-US"/>
        </w:rPr>
        <w:t xml:space="preserve">), </w:t>
      </w:r>
      <w:proofErr w:type="spellStart"/>
      <w:r w:rsidRPr="00F31DCC">
        <w:rPr>
          <w:lang w:val="en-US"/>
        </w:rPr>
        <w:t>InternetSales_USD</w:t>
      </w:r>
      <w:proofErr w:type="spellEnd"/>
      <w:r w:rsidRPr="00F31DCC">
        <w:rPr>
          <w:lang w:val="en-US"/>
        </w:rPr>
        <w:t>[</w:t>
      </w:r>
      <w:proofErr w:type="spellStart"/>
      <w:r w:rsidRPr="00F31DCC">
        <w:rPr>
          <w:lang w:val="en-US"/>
        </w:rPr>
        <w:t>SalesAmount_USD</w:t>
      </w:r>
      <w:proofErr w:type="spellEnd"/>
      <w:r w:rsidRPr="00F31DCC">
        <w:rPr>
          <w:lang w:val="en-US"/>
        </w:rPr>
        <w:t>]</w:t>
      </w:r>
      <w:r>
        <w:rPr>
          <w:lang w:val="en-US"/>
        </w:rPr>
        <w:t xml:space="preserve"> </w:t>
      </w:r>
      <w:r w:rsidRPr="00F31DCC">
        <w:rPr>
          <w:b/>
          <w:bCs/>
          <w:color w:val="FF0000"/>
          <w:lang w:val="en-US"/>
        </w:rPr>
        <w:t>)</w:t>
      </w:r>
    </w:p>
    <w:p w14:paraId="0502F222" w14:textId="0CA436DA" w:rsidR="00F31DCC" w:rsidRDefault="00F31DCC" w:rsidP="00F31DCC">
      <w:pPr>
        <w:rPr>
          <w:lang w:val="en-US"/>
        </w:rPr>
      </w:pPr>
      <w:r w:rsidRPr="00F31DCC">
        <w:rPr>
          <w:lang w:val="en-US"/>
        </w:rPr>
        <w:t xml:space="preserve">               , "Reseller Sales", SUMX(RELATEDTABLE(</w:t>
      </w:r>
      <w:proofErr w:type="spellStart"/>
      <w:r w:rsidRPr="00F31DCC">
        <w:rPr>
          <w:lang w:val="en-US"/>
        </w:rPr>
        <w:t>ResellerSales_USD</w:t>
      </w:r>
      <w:proofErr w:type="spellEnd"/>
      <w:r w:rsidRPr="00F31DCC">
        <w:rPr>
          <w:lang w:val="en-US"/>
        </w:rPr>
        <w:t xml:space="preserve">), </w:t>
      </w:r>
      <w:proofErr w:type="spellStart"/>
      <w:r w:rsidRPr="00F31DCC">
        <w:rPr>
          <w:lang w:val="en-US"/>
        </w:rPr>
        <w:t>ResellerSales_USD</w:t>
      </w:r>
      <w:proofErr w:type="spellEnd"/>
      <w:r w:rsidRPr="00F31DCC">
        <w:rPr>
          <w:lang w:val="en-US"/>
        </w:rPr>
        <w:t>[</w:t>
      </w:r>
      <w:proofErr w:type="spellStart"/>
      <w:r w:rsidRPr="00F31DCC">
        <w:rPr>
          <w:lang w:val="en-US"/>
        </w:rPr>
        <w:t>SalesAmount_USD</w:t>
      </w:r>
      <w:proofErr w:type="spellEnd"/>
      <w:r w:rsidRPr="00F31DCC">
        <w:rPr>
          <w:lang w:val="en-US"/>
        </w:rPr>
        <w:t>]))</w:t>
      </w:r>
    </w:p>
    <w:p w14:paraId="52537D65" w14:textId="2C2F0C1F" w:rsidR="00F31DCC" w:rsidRPr="00F31DCC" w:rsidRDefault="00F31DCC" w:rsidP="00F31DCC">
      <w:r w:rsidRPr="00F31DCC">
        <w:t xml:space="preserve">//sum over </w:t>
      </w:r>
      <w:proofErr w:type="spellStart"/>
      <w:r w:rsidRPr="00F31DCC">
        <w:t>InternetSales_USD</w:t>
      </w:r>
      <w:proofErr w:type="spellEnd"/>
      <w:r w:rsidRPr="00F31DCC">
        <w:t>[</w:t>
      </w:r>
      <w:proofErr w:type="spellStart"/>
      <w:r w:rsidRPr="00F31DCC">
        <w:t>SalesAmount_USD</w:t>
      </w:r>
      <w:proofErr w:type="spellEnd"/>
      <w:r w:rsidRPr="00F31DCC">
        <w:t>]-felterne vi</w:t>
      </w:r>
      <w:r>
        <w:t>a relationen</w:t>
      </w:r>
    </w:p>
    <w:p w14:paraId="2447F291" w14:textId="1C4D32D7" w:rsidR="00F31DCC" w:rsidRPr="00F31DCC" w:rsidRDefault="00F31DCC" w:rsidP="00F31DCC">
      <w:pPr>
        <w:rPr>
          <w:lang w:val="en-US"/>
        </w:rPr>
      </w:pPr>
      <w:r w:rsidRPr="00F31DCC">
        <w:rPr>
          <w:noProof/>
          <w:lang w:val="en-US"/>
        </w:rPr>
        <w:lastRenderedPageBreak/>
        <w:drawing>
          <wp:inline distT="0" distB="0" distL="0" distR="0" wp14:anchorId="58A416EE" wp14:editId="0E1BE79A">
            <wp:extent cx="6592362" cy="886460"/>
            <wp:effectExtent l="0" t="0" r="0" b="8890"/>
            <wp:docPr id="159713128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31280" name=""/>
                    <pic:cNvPicPr/>
                  </pic:nvPicPr>
                  <pic:blipFill>
                    <a:blip r:embed="rId59"/>
                    <a:stretch>
                      <a:fillRect/>
                    </a:stretch>
                  </pic:blipFill>
                  <pic:spPr>
                    <a:xfrm>
                      <a:off x="0" y="0"/>
                      <a:ext cx="6599823" cy="887463"/>
                    </a:xfrm>
                    <a:prstGeom prst="rect">
                      <a:avLst/>
                    </a:prstGeom>
                  </pic:spPr>
                </pic:pic>
              </a:graphicData>
            </a:graphic>
          </wp:inline>
        </w:drawing>
      </w:r>
    </w:p>
    <w:p w14:paraId="7BDCABBF" w14:textId="2DADE690" w:rsidR="00DD6358" w:rsidRDefault="00DD6358" w:rsidP="00BF504A">
      <w:r w:rsidRPr="00DD6358">
        <w:rPr>
          <w:noProof/>
        </w:rPr>
        <w:drawing>
          <wp:inline distT="0" distB="0" distL="0" distR="0" wp14:anchorId="0372EC1F" wp14:editId="32488506">
            <wp:extent cx="6120130" cy="1993900"/>
            <wp:effectExtent l="0" t="0" r="0" b="6350"/>
            <wp:docPr id="15209593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5933" name=""/>
                    <pic:cNvPicPr/>
                  </pic:nvPicPr>
                  <pic:blipFill>
                    <a:blip r:embed="rId60"/>
                    <a:stretch>
                      <a:fillRect/>
                    </a:stretch>
                  </pic:blipFill>
                  <pic:spPr>
                    <a:xfrm>
                      <a:off x="0" y="0"/>
                      <a:ext cx="6120130" cy="1993900"/>
                    </a:xfrm>
                    <a:prstGeom prst="rect">
                      <a:avLst/>
                    </a:prstGeom>
                  </pic:spPr>
                </pic:pic>
              </a:graphicData>
            </a:graphic>
          </wp:inline>
        </w:drawing>
      </w:r>
    </w:p>
    <w:p w14:paraId="38352F6E" w14:textId="4BB93CBF" w:rsidR="00DD6358" w:rsidRDefault="00DD6358" w:rsidP="00BF504A">
      <w:r w:rsidRPr="00DD6358">
        <w:rPr>
          <w:noProof/>
        </w:rPr>
        <w:drawing>
          <wp:inline distT="0" distB="0" distL="0" distR="0" wp14:anchorId="1C5C393D" wp14:editId="6920D2AB">
            <wp:extent cx="6120130" cy="2580640"/>
            <wp:effectExtent l="0" t="0" r="0" b="0"/>
            <wp:docPr id="23630843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08437" name=""/>
                    <pic:cNvPicPr/>
                  </pic:nvPicPr>
                  <pic:blipFill>
                    <a:blip r:embed="rId61"/>
                    <a:stretch>
                      <a:fillRect/>
                    </a:stretch>
                  </pic:blipFill>
                  <pic:spPr>
                    <a:xfrm>
                      <a:off x="0" y="0"/>
                      <a:ext cx="6120130" cy="2580640"/>
                    </a:xfrm>
                    <a:prstGeom prst="rect">
                      <a:avLst/>
                    </a:prstGeom>
                  </pic:spPr>
                </pic:pic>
              </a:graphicData>
            </a:graphic>
          </wp:inline>
        </w:drawing>
      </w:r>
    </w:p>
    <w:p w14:paraId="24186D36" w14:textId="77777777" w:rsidR="00DD6358" w:rsidRDefault="00DD6358" w:rsidP="00BF504A"/>
    <w:p w14:paraId="3C7D6656" w14:textId="6DB2DC30" w:rsidR="00DD6358" w:rsidRDefault="00DD6358" w:rsidP="00BF504A">
      <w:r w:rsidRPr="00DD6358">
        <w:rPr>
          <w:noProof/>
        </w:rPr>
        <w:drawing>
          <wp:inline distT="0" distB="0" distL="0" distR="0" wp14:anchorId="01B60EBC" wp14:editId="7124CFE2">
            <wp:extent cx="6120130" cy="1932305"/>
            <wp:effectExtent l="0" t="0" r="0" b="0"/>
            <wp:docPr id="13717136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13695" name=""/>
                    <pic:cNvPicPr/>
                  </pic:nvPicPr>
                  <pic:blipFill>
                    <a:blip r:embed="rId62"/>
                    <a:stretch>
                      <a:fillRect/>
                    </a:stretch>
                  </pic:blipFill>
                  <pic:spPr>
                    <a:xfrm>
                      <a:off x="0" y="0"/>
                      <a:ext cx="6120130" cy="1932305"/>
                    </a:xfrm>
                    <a:prstGeom prst="rect">
                      <a:avLst/>
                    </a:prstGeom>
                  </pic:spPr>
                </pic:pic>
              </a:graphicData>
            </a:graphic>
          </wp:inline>
        </w:drawing>
      </w:r>
    </w:p>
    <w:p w14:paraId="60B91284" w14:textId="77777777" w:rsidR="00DD6358" w:rsidRDefault="00DD6358" w:rsidP="00BF504A"/>
    <w:p w14:paraId="52FD1475" w14:textId="164EFA78" w:rsidR="00DD6358" w:rsidRDefault="00DD6358" w:rsidP="00BF504A">
      <w:r w:rsidRPr="00DD6358">
        <w:rPr>
          <w:noProof/>
        </w:rPr>
        <w:lastRenderedPageBreak/>
        <w:drawing>
          <wp:inline distT="0" distB="0" distL="0" distR="0" wp14:anchorId="6EEB96A5" wp14:editId="460B9BBE">
            <wp:extent cx="6120130" cy="2910205"/>
            <wp:effectExtent l="0" t="0" r="0" b="4445"/>
            <wp:docPr id="179333838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38383" name=""/>
                    <pic:cNvPicPr/>
                  </pic:nvPicPr>
                  <pic:blipFill>
                    <a:blip r:embed="rId63"/>
                    <a:stretch>
                      <a:fillRect/>
                    </a:stretch>
                  </pic:blipFill>
                  <pic:spPr>
                    <a:xfrm>
                      <a:off x="0" y="0"/>
                      <a:ext cx="6120130" cy="2910205"/>
                    </a:xfrm>
                    <a:prstGeom prst="rect">
                      <a:avLst/>
                    </a:prstGeom>
                  </pic:spPr>
                </pic:pic>
              </a:graphicData>
            </a:graphic>
          </wp:inline>
        </w:drawing>
      </w:r>
    </w:p>
    <w:p w14:paraId="52277E9A" w14:textId="7986A18E" w:rsidR="00DD6358" w:rsidRDefault="00DD6358" w:rsidP="00BF504A">
      <w:r>
        <w:t>Godt at lave egentlig tabel ed measures samlet, _measure, så kommer den øverst</w:t>
      </w:r>
    </w:p>
    <w:p w14:paraId="62FA7D38" w14:textId="77777777" w:rsidR="00DD6358" w:rsidRDefault="00DD6358" w:rsidP="00BF504A"/>
    <w:p w14:paraId="1AA47E1B" w14:textId="2743E469" w:rsidR="00A357F0" w:rsidRPr="00A357F0" w:rsidRDefault="00A357F0" w:rsidP="00BF504A">
      <w:pPr>
        <w:rPr>
          <w:lang w:val="en-US"/>
        </w:rPr>
      </w:pPr>
      <w:bookmarkStart w:id="26" w:name="_Toc188542339"/>
      <w:r w:rsidRPr="00A357F0">
        <w:rPr>
          <w:rStyle w:val="Overskrift1Tegn"/>
          <w:lang w:val="en-US"/>
        </w:rPr>
        <w:t xml:space="preserve">//sum </w:t>
      </w:r>
      <w:proofErr w:type="spellStart"/>
      <w:r w:rsidRPr="00A357F0">
        <w:rPr>
          <w:rStyle w:val="Overskrift1Tegn"/>
          <w:lang w:val="en-US"/>
        </w:rPr>
        <w:t>af</w:t>
      </w:r>
      <w:proofErr w:type="spellEnd"/>
      <w:r w:rsidRPr="00A357F0">
        <w:rPr>
          <w:rStyle w:val="Overskrift1Tegn"/>
          <w:lang w:val="en-US"/>
        </w:rPr>
        <w:t xml:space="preserve"> </w:t>
      </w:r>
      <w:proofErr w:type="spellStart"/>
      <w:r w:rsidRPr="00A357F0">
        <w:rPr>
          <w:rStyle w:val="Overskrift1Tegn"/>
          <w:lang w:val="en-US"/>
        </w:rPr>
        <w:t>kolonne-værdier</w:t>
      </w:r>
      <w:bookmarkEnd w:id="26"/>
      <w:proofErr w:type="spellEnd"/>
      <w:r w:rsidRPr="00A357F0">
        <w:rPr>
          <w:lang w:val="en-US"/>
        </w:rPr>
        <w:br/>
        <w:t>EVALUATE</w:t>
      </w:r>
      <w:r w:rsidRPr="00A357F0">
        <w:rPr>
          <w:lang w:val="en-US"/>
        </w:rPr>
        <w:br/>
        <w:t>{SUM(Sales[Sales Amount])} //109809274,203</w:t>
      </w:r>
      <w:r w:rsidRPr="00A357F0">
        <w:rPr>
          <w:lang w:val="en-US"/>
        </w:rPr>
        <w:br/>
      </w:r>
      <w:r w:rsidRPr="00A357F0">
        <w:rPr>
          <w:lang w:val="en-US"/>
        </w:rPr>
        <w:br/>
      </w:r>
      <w:r w:rsidRPr="00A357F0">
        <w:rPr>
          <w:lang w:val="en-US"/>
        </w:rPr>
        <w:br/>
      </w:r>
      <w:r w:rsidRPr="00A357F0">
        <w:rPr>
          <w:rStyle w:val="Overskrift1Tegn"/>
          <w:lang w:val="en-US"/>
        </w:rPr>
        <w:t>//</w:t>
      </w:r>
      <w:proofErr w:type="spellStart"/>
      <w:r w:rsidRPr="00A357F0">
        <w:rPr>
          <w:rStyle w:val="Overskrift1Tegn"/>
          <w:lang w:val="en-US"/>
        </w:rPr>
        <w:t>udskriv</w:t>
      </w:r>
      <w:proofErr w:type="spellEnd"/>
      <w:r w:rsidRPr="00A357F0">
        <w:rPr>
          <w:rStyle w:val="Overskrift1Tegn"/>
          <w:lang w:val="en-US"/>
        </w:rPr>
        <w:t xml:space="preserve"> measure</w:t>
      </w:r>
      <w:r w:rsidRPr="00356023">
        <w:rPr>
          <w:rStyle w:val="Overskrift1Tegn"/>
          <w:lang w:val="en-US"/>
        </w:rPr>
        <w:t>-</w:t>
      </w:r>
      <w:proofErr w:type="spellStart"/>
      <w:r w:rsidRPr="00356023">
        <w:rPr>
          <w:rStyle w:val="Overskrift1Tegn"/>
          <w:lang w:val="en-US"/>
        </w:rPr>
        <w:t>værdi</w:t>
      </w:r>
      <w:proofErr w:type="spellEnd"/>
      <w:r w:rsidRPr="00A357F0">
        <w:rPr>
          <w:lang w:val="en-US"/>
        </w:rPr>
        <w:br/>
        <w:t>EVALUATE</w:t>
      </w:r>
      <w:r w:rsidRPr="00A357F0">
        <w:rPr>
          <w:lang w:val="en-US"/>
        </w:rPr>
        <w:br/>
        <w:t>{ [Total Cost] }</w:t>
      </w:r>
    </w:p>
    <w:p w14:paraId="7A829D66" w14:textId="236FAE91" w:rsidR="00C6626F" w:rsidRDefault="00C6626F" w:rsidP="00BF504A">
      <w:r w:rsidRPr="00C6626F">
        <w:t>//virker</w:t>
      </w:r>
      <w:r>
        <w:t xml:space="preserve"> i Studio</w:t>
      </w:r>
      <w:r w:rsidRPr="00C6626F">
        <w:br/>
        <w:t>DEFINE</w:t>
      </w:r>
      <w:r w:rsidRPr="00C6626F">
        <w:br/>
        <w:t>TABLE Sales3=</w:t>
      </w:r>
      <w:r w:rsidRPr="00C6626F">
        <w:br/>
        <w:t>ADDCOLUMNS(Sales, </w:t>
      </w:r>
      <w:r w:rsidRPr="00C6626F">
        <w:br/>
        <w:t xml:space="preserve">            "Profit3", Sales[Sales </w:t>
      </w:r>
      <w:proofErr w:type="spellStart"/>
      <w:r w:rsidRPr="00C6626F">
        <w:t>Amount</w:t>
      </w:r>
      <w:proofErr w:type="spellEnd"/>
      <w:r w:rsidRPr="00C6626F">
        <w:t xml:space="preserve">] -Sales[Total Product </w:t>
      </w:r>
      <w:proofErr w:type="spellStart"/>
      <w:r w:rsidRPr="00C6626F">
        <w:t>Cost</w:t>
      </w:r>
      <w:proofErr w:type="spellEnd"/>
      <w:r w:rsidRPr="00C6626F">
        <w:t>]) </w:t>
      </w:r>
      <w:r w:rsidRPr="00C6626F">
        <w:br/>
        <w:t xml:space="preserve">//men kan ikke </w:t>
      </w:r>
      <w:proofErr w:type="spellStart"/>
      <w:r w:rsidRPr="00C6626F">
        <w:t>exportere</w:t>
      </w:r>
      <w:proofErr w:type="spellEnd"/>
      <w:r>
        <w:t xml:space="preserve"> </w:t>
      </w:r>
      <w:r w:rsidRPr="00C6626F">
        <w:t>den nye tabel, </w:t>
      </w:r>
      <w:r w:rsidRPr="00C6626F">
        <w:br/>
        <w:t>//bedre lave ny nye kolonner i PBI, så udskrive disse fra </w:t>
      </w:r>
      <w:r>
        <w:t>Studio</w:t>
      </w:r>
      <w:r w:rsidRPr="00C6626F">
        <w:br/>
        <w:t>//kan udskrives:    </w:t>
      </w:r>
      <w:r w:rsidRPr="00C6626F">
        <w:br/>
        <w:t>EVALUATE</w:t>
      </w:r>
      <w:r w:rsidRPr="00C6626F">
        <w:br/>
        <w:t>TOPN(10, 'Sales3')  </w:t>
      </w:r>
    </w:p>
    <w:p w14:paraId="1322F9D3" w14:textId="767161E0" w:rsidR="00D078DB" w:rsidRDefault="00EC77E4" w:rsidP="00EC77E4">
      <w:pPr>
        <w:pStyle w:val="Overskrift1"/>
        <w:rPr>
          <w:rStyle w:val="Overskrift1Tegn"/>
        </w:rPr>
      </w:pPr>
      <w:bookmarkStart w:id="27" w:name="_Toc188542340"/>
      <w:r>
        <w:rPr>
          <w:rStyle w:val="Overskrift1Tegn"/>
        </w:rPr>
        <w:t>L</w:t>
      </w:r>
      <w:r w:rsidR="00D078DB" w:rsidRPr="00D078DB">
        <w:rPr>
          <w:rStyle w:val="Overskrift1Tegn"/>
        </w:rPr>
        <w:t>ave permanent tabel, der tilføjes datamodellen</w:t>
      </w:r>
      <w:r w:rsidR="00D078DB">
        <w:rPr>
          <w:rStyle w:val="Overskrift1Tegn"/>
        </w:rPr>
        <w:t>:</w:t>
      </w:r>
      <w:bookmarkEnd w:id="27"/>
    </w:p>
    <w:p w14:paraId="68917703" w14:textId="77777777" w:rsidR="00D078DB" w:rsidRPr="00D078DB" w:rsidRDefault="00D078DB" w:rsidP="00D078DB">
      <w:r w:rsidRPr="00D078DB">
        <w:t>//</w:t>
      </w:r>
      <w:proofErr w:type="spellStart"/>
      <w:r w:rsidRPr="00D078DB">
        <w:t>VIrKER</w:t>
      </w:r>
      <w:proofErr w:type="spellEnd"/>
      <w:r w:rsidRPr="00D078DB">
        <w:t xml:space="preserve"> I PBI, MEN IKKE i DAX-studio</w:t>
      </w:r>
    </w:p>
    <w:p w14:paraId="6E1D1A0F" w14:textId="756D7DEA" w:rsidR="00D078DB" w:rsidRPr="00D078DB" w:rsidRDefault="00D078DB" w:rsidP="00BF504A">
      <w:pPr>
        <w:rPr>
          <w:lang w:val="en-US"/>
        </w:rPr>
      </w:pPr>
      <w:bookmarkStart w:id="28" w:name="_Hlk188198968"/>
      <w:r w:rsidRPr="00D078DB">
        <w:rPr>
          <w:lang w:val="en-US"/>
        </w:rPr>
        <w:t>Segments_Datatable2 = </w:t>
      </w:r>
      <w:r w:rsidRPr="00D078DB">
        <w:rPr>
          <w:lang w:val="en-US"/>
        </w:rPr>
        <w:br/>
        <w:t>DATATABLE (</w:t>
      </w:r>
      <w:r w:rsidRPr="00D078DB">
        <w:rPr>
          <w:lang w:val="en-US"/>
        </w:rPr>
        <w:br/>
        <w:t>    "Price Range"; STRING;</w:t>
      </w:r>
      <w:r w:rsidRPr="00D078DB">
        <w:rPr>
          <w:lang w:val="en-US"/>
        </w:rPr>
        <w:br/>
        <w:t>    "Min Price"; CURRENCY;</w:t>
      </w:r>
      <w:r w:rsidRPr="00D078DB">
        <w:rPr>
          <w:lang w:val="en-US"/>
        </w:rPr>
        <w:br/>
        <w:t>    "Max Price"; CURRENCY;</w:t>
      </w:r>
      <w:r w:rsidRPr="00D078DB">
        <w:rPr>
          <w:lang w:val="en-US"/>
        </w:rPr>
        <w:br/>
        <w:t>    {</w:t>
      </w:r>
      <w:r w:rsidRPr="00D078DB">
        <w:rPr>
          <w:lang w:val="en-US"/>
        </w:rPr>
        <w:br/>
      </w:r>
      <w:r w:rsidRPr="00D078DB">
        <w:rPr>
          <w:lang w:val="en-US"/>
        </w:rPr>
        <w:lastRenderedPageBreak/>
        <w:t>        { "Low"; 0; 10};</w:t>
      </w:r>
      <w:r w:rsidRPr="00D078DB">
        <w:rPr>
          <w:lang w:val="en-US"/>
        </w:rPr>
        <w:br/>
        <w:t>        { "Medium"; 10; 100 };</w:t>
      </w:r>
      <w:r w:rsidRPr="00D078DB">
        <w:rPr>
          <w:lang w:val="en-US"/>
        </w:rPr>
        <w:br/>
        <w:t>        { "High"; 100; 9999999 }</w:t>
      </w:r>
      <w:r w:rsidRPr="00D078DB">
        <w:rPr>
          <w:lang w:val="en-US"/>
        </w:rPr>
        <w:br/>
        <w:t>    }</w:t>
      </w:r>
      <w:r w:rsidRPr="00D078DB">
        <w:rPr>
          <w:lang w:val="en-US"/>
        </w:rPr>
        <w:br/>
        <w:t xml:space="preserve">) </w:t>
      </w:r>
    </w:p>
    <w:bookmarkEnd w:id="28"/>
    <w:p w14:paraId="055DDBBC" w14:textId="77777777" w:rsidR="00D078DB" w:rsidRPr="00D078DB" w:rsidRDefault="00D078DB" w:rsidP="00BF504A">
      <w:pPr>
        <w:rPr>
          <w:lang w:val="en-US"/>
        </w:rPr>
      </w:pPr>
    </w:p>
    <w:p w14:paraId="027E5608" w14:textId="505D7840" w:rsidR="00DD6358" w:rsidRPr="00356023" w:rsidRDefault="00005E97" w:rsidP="00BF504A">
      <w:pPr>
        <w:rPr>
          <w:lang w:val="en-US"/>
        </w:rPr>
      </w:pPr>
      <w:hyperlink r:id="rId64" w:history="1">
        <w:r w:rsidRPr="00356023">
          <w:rPr>
            <w:rStyle w:val="Hyperlink"/>
            <w:lang w:val="en-US"/>
          </w:rPr>
          <w:t>https://www.sqlbi.com/articles/best-practices-using-summarize-and-addcolumns/</w:t>
        </w:r>
      </w:hyperlink>
      <w:r w:rsidRPr="00356023">
        <w:rPr>
          <w:lang w:val="en-US"/>
        </w:rPr>
        <w:t xml:space="preserve"> </w:t>
      </w:r>
    </w:p>
    <w:p w14:paraId="6EDB5D06" w14:textId="1177A186" w:rsidR="00B67292" w:rsidRPr="00B67292" w:rsidRDefault="00B67292" w:rsidP="00B75130">
      <w:pPr>
        <w:pStyle w:val="Overskrift1"/>
        <w:rPr>
          <w:b/>
          <w:bCs/>
          <w:lang w:val="en-US"/>
        </w:rPr>
      </w:pPr>
      <w:bookmarkStart w:id="29" w:name="_Toc188542341"/>
      <w:r w:rsidRPr="00B67292">
        <w:rPr>
          <w:b/>
          <w:bCs/>
          <w:lang w:val="en-US"/>
        </w:rPr>
        <w:t>Extension Columns</w:t>
      </w:r>
      <w:r w:rsidR="00B75130">
        <w:rPr>
          <w:b/>
          <w:bCs/>
          <w:lang w:val="en-US"/>
        </w:rPr>
        <w:t xml:space="preserve">: </w:t>
      </w:r>
      <w:r w:rsidR="00B75130" w:rsidRPr="00B67292">
        <w:rPr>
          <w:lang w:val="en-US"/>
        </w:rPr>
        <w:t>columns that you add to existing tables</w:t>
      </w:r>
      <w:bookmarkEnd w:id="29"/>
    </w:p>
    <w:p w14:paraId="708CAF3B" w14:textId="77777777" w:rsidR="00B67292" w:rsidRPr="00B67292" w:rsidRDefault="00B67292" w:rsidP="00B67292">
      <w:pPr>
        <w:rPr>
          <w:lang w:val="en-US"/>
        </w:rPr>
      </w:pPr>
      <w:r w:rsidRPr="00B67292">
        <w:rPr>
          <w:lang w:val="en-US"/>
        </w:rPr>
        <w:t>Extension columns are columns that you add to existing tables. You can obtain extension columns by using both </w:t>
      </w:r>
      <w:hyperlink r:id="rId65" w:history="1">
        <w:r w:rsidRPr="00B67292">
          <w:rPr>
            <w:rStyle w:val="Hyperlink"/>
            <w:lang w:val="en-US"/>
          </w:rPr>
          <w:t>ADDCOLUMNS</w:t>
        </w:r>
      </w:hyperlink>
      <w:r w:rsidRPr="00B67292">
        <w:rPr>
          <w:lang w:val="en-US"/>
        </w:rPr>
        <w:t> and </w:t>
      </w:r>
      <w:hyperlink r:id="rId66" w:history="1">
        <w:r w:rsidRPr="00B67292">
          <w:rPr>
            <w:rStyle w:val="Hyperlink"/>
            <w:lang w:val="en-US"/>
          </w:rPr>
          <w:t>SUMMARIZE</w:t>
        </w:r>
      </w:hyperlink>
      <w:r w:rsidRPr="00B67292">
        <w:rPr>
          <w:lang w:val="en-US"/>
        </w:rPr>
        <w:t>. For example, the following query adds an </w:t>
      </w:r>
      <w:r w:rsidRPr="00B67292">
        <w:rPr>
          <w:i/>
          <w:iCs/>
          <w:lang w:val="en-US"/>
        </w:rPr>
        <w:t>Open Year</w:t>
      </w:r>
      <w:r w:rsidRPr="00B67292">
        <w:rPr>
          <w:lang w:val="en-US"/>
        </w:rPr>
        <w:t> column to the rows returned from the </w:t>
      </w:r>
      <w:r w:rsidRPr="00B67292">
        <w:rPr>
          <w:i/>
          <w:iCs/>
          <w:lang w:val="en-US"/>
        </w:rPr>
        <w:t>Store</w:t>
      </w:r>
      <w:r w:rsidRPr="00B67292">
        <w:rPr>
          <w:lang w:val="en-US"/>
        </w:rPr>
        <w:t> table.</w:t>
      </w:r>
    </w:p>
    <w:tbl>
      <w:tblPr>
        <w:tblW w:w="11946" w:type="dxa"/>
        <w:tblCellMar>
          <w:left w:w="0" w:type="dxa"/>
          <w:right w:w="0" w:type="dxa"/>
        </w:tblCellMar>
        <w:tblLook w:val="04A0" w:firstRow="1" w:lastRow="0" w:firstColumn="1" w:lastColumn="0" w:noHBand="0" w:noVBand="1"/>
      </w:tblPr>
      <w:tblGrid>
        <w:gridCol w:w="117"/>
        <w:gridCol w:w="11829"/>
      </w:tblGrid>
      <w:tr w:rsidR="00B67292" w:rsidRPr="00356023" w14:paraId="5E399809" w14:textId="77777777" w:rsidTr="00215B89">
        <w:tc>
          <w:tcPr>
            <w:tcW w:w="117" w:type="dxa"/>
            <w:tcBorders>
              <w:top w:val="nil"/>
              <w:left w:val="nil"/>
              <w:bottom w:val="nil"/>
              <w:right w:val="nil"/>
            </w:tcBorders>
            <w:vAlign w:val="bottom"/>
          </w:tcPr>
          <w:p w14:paraId="7022EC90" w14:textId="7A771410" w:rsidR="00B67292" w:rsidRPr="00356023" w:rsidRDefault="00B67292" w:rsidP="00B67292">
            <w:pPr>
              <w:rPr>
                <w:lang w:val="en-US"/>
              </w:rPr>
            </w:pPr>
          </w:p>
        </w:tc>
        <w:tc>
          <w:tcPr>
            <w:tcW w:w="11829" w:type="dxa"/>
            <w:tcBorders>
              <w:top w:val="nil"/>
              <w:left w:val="nil"/>
              <w:bottom w:val="nil"/>
              <w:right w:val="nil"/>
            </w:tcBorders>
            <w:vAlign w:val="bottom"/>
          </w:tcPr>
          <w:p w14:paraId="7DD7E358" w14:textId="2CBD6FCF" w:rsidR="00B67292" w:rsidRPr="00356023" w:rsidRDefault="00B67292" w:rsidP="00B67292">
            <w:pPr>
              <w:rPr>
                <w:lang w:val="en-US"/>
              </w:rPr>
            </w:pPr>
          </w:p>
        </w:tc>
      </w:tr>
    </w:tbl>
    <w:p w14:paraId="076BCD6C" w14:textId="77777777" w:rsidR="00215B89" w:rsidRPr="00B75130" w:rsidRDefault="00215B89" w:rsidP="00215B89">
      <w:pPr>
        <w:pStyle w:val="Ingenafstand"/>
        <w:rPr>
          <w:color w:val="FF0000"/>
          <w:lang w:val="en-US"/>
        </w:rPr>
      </w:pPr>
      <w:r w:rsidRPr="00B75130">
        <w:rPr>
          <w:color w:val="FF0000"/>
          <w:lang w:val="en-US"/>
        </w:rPr>
        <w:t>EVALUATE</w:t>
      </w:r>
    </w:p>
    <w:p w14:paraId="4DB46886" w14:textId="77777777" w:rsidR="00215B89" w:rsidRPr="00B75130" w:rsidRDefault="00215B89" w:rsidP="00215B89">
      <w:pPr>
        <w:pStyle w:val="Ingenafstand"/>
        <w:rPr>
          <w:color w:val="FF0000"/>
          <w:lang w:val="en-US"/>
        </w:rPr>
      </w:pPr>
      <w:r w:rsidRPr="00B75130">
        <w:rPr>
          <w:color w:val="FF0000"/>
          <w:lang w:val="en-US"/>
        </w:rPr>
        <w:t>SUMMARIZE (</w:t>
      </w:r>
    </w:p>
    <w:p w14:paraId="1D1AB0AD" w14:textId="77777777" w:rsidR="00215B89" w:rsidRPr="00B75130" w:rsidRDefault="00215B89" w:rsidP="00215B89">
      <w:pPr>
        <w:pStyle w:val="Ingenafstand"/>
        <w:rPr>
          <w:color w:val="FF0000"/>
          <w:lang w:val="en-US"/>
        </w:rPr>
      </w:pPr>
      <w:r w:rsidRPr="00B75130">
        <w:rPr>
          <w:color w:val="FF0000"/>
          <w:lang w:val="en-US"/>
        </w:rPr>
        <w:t>    Store,</w:t>
      </w:r>
    </w:p>
    <w:p w14:paraId="23F8A814" w14:textId="77777777" w:rsidR="00215B89" w:rsidRPr="00B75130" w:rsidRDefault="00215B89" w:rsidP="00215B89">
      <w:pPr>
        <w:pStyle w:val="Ingenafstand"/>
        <w:rPr>
          <w:color w:val="FF0000"/>
          <w:lang w:val="en-US"/>
        </w:rPr>
      </w:pPr>
      <w:r w:rsidRPr="00B75130">
        <w:rPr>
          <w:color w:val="FF0000"/>
          <w:lang w:val="en-US"/>
        </w:rPr>
        <w:t>    Store[Country],</w:t>
      </w:r>
    </w:p>
    <w:p w14:paraId="1554C8D5" w14:textId="77777777" w:rsidR="00215B89" w:rsidRPr="00B75130" w:rsidRDefault="00215B89" w:rsidP="00215B89">
      <w:pPr>
        <w:pStyle w:val="Ingenafstand"/>
        <w:rPr>
          <w:color w:val="FF0000"/>
          <w:lang w:val="en-US"/>
        </w:rPr>
      </w:pPr>
      <w:r w:rsidRPr="00B75130">
        <w:rPr>
          <w:color w:val="FF0000"/>
          <w:lang w:val="en-US"/>
        </w:rPr>
        <w:t>    "Stores", COUNTROWS( Store )</w:t>
      </w:r>
    </w:p>
    <w:p w14:paraId="70A94461" w14:textId="77777777" w:rsidR="00215B89" w:rsidRPr="00B75130" w:rsidRDefault="00215B89" w:rsidP="00215B89">
      <w:pPr>
        <w:pStyle w:val="Ingenafstand"/>
        <w:rPr>
          <w:color w:val="FF0000"/>
          <w:lang w:val="en-US"/>
        </w:rPr>
      </w:pPr>
      <w:r w:rsidRPr="00B75130">
        <w:rPr>
          <w:color w:val="FF0000"/>
          <w:lang w:val="en-US"/>
        </w:rPr>
        <w:t>)</w:t>
      </w:r>
    </w:p>
    <w:p w14:paraId="658B234C" w14:textId="77777777" w:rsidR="00DD6358" w:rsidRPr="00215B89" w:rsidRDefault="00DD6358" w:rsidP="00BF504A">
      <w:pPr>
        <w:rPr>
          <w:lang w:val="en-US"/>
        </w:rPr>
      </w:pPr>
    </w:p>
    <w:p w14:paraId="10F6F76E" w14:textId="77777777" w:rsidR="00215B89" w:rsidRPr="00215B89" w:rsidRDefault="00215B89" w:rsidP="00215B89">
      <w:pPr>
        <w:rPr>
          <w:b/>
          <w:bCs/>
          <w:lang w:val="en-US"/>
        </w:rPr>
      </w:pPr>
      <w:r w:rsidRPr="00215B89">
        <w:rPr>
          <w:b/>
          <w:bCs/>
          <w:lang w:val="en-US"/>
        </w:rPr>
        <w:t>Query Projection</w:t>
      </w:r>
    </w:p>
    <w:p w14:paraId="6D7F008A" w14:textId="77777777" w:rsidR="00215B89" w:rsidRPr="00215B89" w:rsidRDefault="00215B89" w:rsidP="00215B89">
      <w:pPr>
        <w:rPr>
          <w:lang w:val="en-US"/>
        </w:rPr>
      </w:pPr>
      <w:r w:rsidRPr="00215B89">
        <w:rPr>
          <w:lang w:val="en-US"/>
        </w:rPr>
        <w:t>In a SELECT statement in SQL, you can choose the column projected in the result, whereas in DAX you can only add columns to a table by creating extension columns. The only workaround available is to use </w:t>
      </w:r>
      <w:hyperlink r:id="rId67" w:history="1">
        <w:r w:rsidRPr="00215B89">
          <w:rPr>
            <w:rStyle w:val="Hyperlink"/>
            <w:lang w:val="en-US"/>
          </w:rPr>
          <w:t>SUMMARIZE</w:t>
        </w:r>
      </w:hyperlink>
      <w:r w:rsidRPr="00215B89">
        <w:rPr>
          <w:lang w:val="en-US"/>
        </w:rPr>
        <w:t> to group the table by the columns you want to obtain in the output. As long as you do not need to see duplicated rows in the result, this solution does not have particular side effects. For example, if you want to get just the list of store names and their corresponding open date, you can write the following query.</w:t>
      </w:r>
    </w:p>
    <w:p w14:paraId="4446C6C6" w14:textId="77777777" w:rsidR="00215B89" w:rsidRPr="00215B89" w:rsidRDefault="00215B89" w:rsidP="00BF504A">
      <w:pPr>
        <w:rPr>
          <w:lang w:val="en-US"/>
        </w:rPr>
      </w:pPr>
    </w:p>
    <w:p w14:paraId="663986AB" w14:textId="77777777" w:rsidR="00215B89" w:rsidRPr="00B75130" w:rsidRDefault="00215B89" w:rsidP="00215B89">
      <w:pPr>
        <w:pStyle w:val="Ingenafstand"/>
        <w:rPr>
          <w:color w:val="FF0000"/>
          <w:lang w:val="en-US"/>
        </w:rPr>
      </w:pPr>
      <w:r w:rsidRPr="00B75130">
        <w:rPr>
          <w:color w:val="FF0000"/>
          <w:lang w:val="en-US"/>
        </w:rPr>
        <w:t>EVALUATE</w:t>
      </w:r>
    </w:p>
    <w:p w14:paraId="47F04EB3" w14:textId="77777777" w:rsidR="00215B89" w:rsidRPr="00B75130" w:rsidRDefault="00215B89" w:rsidP="00215B89">
      <w:pPr>
        <w:pStyle w:val="Ingenafstand"/>
        <w:rPr>
          <w:color w:val="FF0000"/>
          <w:lang w:val="en-US"/>
        </w:rPr>
      </w:pPr>
      <w:r w:rsidRPr="00B75130">
        <w:rPr>
          <w:color w:val="FF0000"/>
          <w:lang w:val="en-US"/>
        </w:rPr>
        <w:t>SUMMARIZE (</w:t>
      </w:r>
    </w:p>
    <w:p w14:paraId="6907F72D" w14:textId="77777777" w:rsidR="00215B89" w:rsidRPr="00B75130" w:rsidRDefault="00215B89" w:rsidP="00215B89">
      <w:pPr>
        <w:pStyle w:val="Ingenafstand"/>
        <w:rPr>
          <w:color w:val="FF0000"/>
          <w:lang w:val="en-US"/>
        </w:rPr>
      </w:pPr>
      <w:r w:rsidRPr="00B75130">
        <w:rPr>
          <w:color w:val="FF0000"/>
          <w:lang w:val="en-US"/>
        </w:rPr>
        <w:t>    Store,</w:t>
      </w:r>
    </w:p>
    <w:p w14:paraId="71A2647E" w14:textId="77777777" w:rsidR="00215B89" w:rsidRPr="00B75130" w:rsidRDefault="00215B89" w:rsidP="00215B89">
      <w:pPr>
        <w:pStyle w:val="Ingenafstand"/>
        <w:rPr>
          <w:color w:val="FF0000"/>
          <w:lang w:val="en-US"/>
        </w:rPr>
      </w:pPr>
      <w:r w:rsidRPr="00B75130">
        <w:rPr>
          <w:color w:val="FF0000"/>
          <w:lang w:val="en-US"/>
        </w:rPr>
        <w:t>    Store[Name],</w:t>
      </w:r>
    </w:p>
    <w:p w14:paraId="7DF62C3B" w14:textId="77777777" w:rsidR="00215B89" w:rsidRPr="00B75130" w:rsidRDefault="00215B89" w:rsidP="00215B89">
      <w:pPr>
        <w:pStyle w:val="Ingenafstand"/>
        <w:rPr>
          <w:color w:val="FF0000"/>
          <w:lang w:val="en-US"/>
        </w:rPr>
      </w:pPr>
      <w:r w:rsidRPr="00B75130">
        <w:rPr>
          <w:color w:val="FF0000"/>
          <w:lang w:val="en-US"/>
        </w:rPr>
        <w:t>    Store[Open Date]</w:t>
      </w:r>
    </w:p>
    <w:p w14:paraId="680BDA61" w14:textId="77777777" w:rsidR="00215B89" w:rsidRPr="00B75130" w:rsidRDefault="00215B89" w:rsidP="00215B89">
      <w:pPr>
        <w:pStyle w:val="Ingenafstand"/>
        <w:rPr>
          <w:color w:val="FF0000"/>
          <w:lang w:val="en-US"/>
        </w:rPr>
      </w:pPr>
      <w:r w:rsidRPr="00B75130">
        <w:rPr>
          <w:color w:val="FF0000"/>
          <w:lang w:val="en-US"/>
        </w:rPr>
        <w:t>)</w:t>
      </w:r>
    </w:p>
    <w:p w14:paraId="0E85C2E2" w14:textId="6FCF1C0D" w:rsidR="008A42E8" w:rsidRPr="008A42E8" w:rsidRDefault="008A42E8" w:rsidP="00BF504A">
      <w:pPr>
        <w:rPr>
          <w:lang w:val="en-US"/>
        </w:rPr>
      </w:pPr>
      <w:r w:rsidRPr="008A42E8">
        <w:rPr>
          <w:noProof/>
          <w:lang w:val="en-US"/>
        </w:rPr>
        <w:drawing>
          <wp:inline distT="0" distB="0" distL="0" distR="0" wp14:anchorId="7774017A" wp14:editId="77EC441D">
            <wp:extent cx="2825750" cy="1504875"/>
            <wp:effectExtent l="0" t="0" r="0" b="635"/>
            <wp:docPr id="92456969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69690" name=""/>
                    <pic:cNvPicPr/>
                  </pic:nvPicPr>
                  <pic:blipFill>
                    <a:blip r:embed="rId68"/>
                    <a:stretch>
                      <a:fillRect/>
                    </a:stretch>
                  </pic:blipFill>
                  <pic:spPr>
                    <a:xfrm>
                      <a:off x="0" y="0"/>
                      <a:ext cx="2832738" cy="1508596"/>
                    </a:xfrm>
                    <a:prstGeom prst="rect">
                      <a:avLst/>
                    </a:prstGeom>
                  </pic:spPr>
                </pic:pic>
              </a:graphicData>
            </a:graphic>
          </wp:inline>
        </w:drawing>
      </w:r>
    </w:p>
    <w:p w14:paraId="3EE8FFAC" w14:textId="77777777" w:rsidR="00B67292" w:rsidRPr="00B67292" w:rsidRDefault="00B67292" w:rsidP="00B67292">
      <w:pPr>
        <w:rPr>
          <w:lang w:val="en-US"/>
        </w:rPr>
      </w:pPr>
      <w:r w:rsidRPr="00B67292">
        <w:rPr>
          <w:lang w:val="en-US"/>
        </w:rPr>
        <w:t>You can also create an extension column by using </w:t>
      </w:r>
      <w:hyperlink r:id="rId69" w:history="1">
        <w:r w:rsidRPr="00B67292">
          <w:rPr>
            <w:rStyle w:val="Hyperlink"/>
            <w:lang w:val="en-US"/>
          </w:rPr>
          <w:t>SUMM</w:t>
        </w:r>
        <w:r w:rsidRPr="00B67292">
          <w:rPr>
            <w:rStyle w:val="Hyperlink"/>
            <w:lang w:val="en-US"/>
          </w:rPr>
          <w:t>A</w:t>
        </w:r>
        <w:r w:rsidRPr="00B67292">
          <w:rPr>
            <w:rStyle w:val="Hyperlink"/>
            <w:lang w:val="en-US"/>
          </w:rPr>
          <w:t>RIZE</w:t>
        </w:r>
      </w:hyperlink>
      <w:r w:rsidRPr="00B67292">
        <w:rPr>
          <w:lang w:val="en-US"/>
        </w:rPr>
        <w:t>. For example, you can count the number of stores for each country by using the following query (please note that </w:t>
      </w:r>
      <w:r w:rsidRPr="00B67292">
        <w:rPr>
          <w:u w:val="single"/>
          <w:lang w:val="en-US"/>
        </w:rPr>
        <w:t>this query is not a best practice</w:t>
      </w:r>
      <w:r w:rsidRPr="00B67292">
        <w:rPr>
          <w:lang w:val="en-US"/>
        </w:rPr>
        <w:t> – you will see why later in this article).</w:t>
      </w:r>
    </w:p>
    <w:p w14:paraId="0C823AAF" w14:textId="7613443C" w:rsidR="00B67292" w:rsidRDefault="009E565A" w:rsidP="009E565A">
      <w:pPr>
        <w:pStyle w:val="Overskrift1"/>
        <w:rPr>
          <w:lang w:val="en-US"/>
        </w:rPr>
      </w:pPr>
      <w:bookmarkStart w:id="30" w:name="_Toc188542342"/>
      <w:r w:rsidRPr="009E565A">
        <w:rPr>
          <w:lang w:val="en-US"/>
        </w:rPr>
        <w:lastRenderedPageBreak/>
        <w:t>SUMMARIZE</w:t>
      </w:r>
      <w:r w:rsidR="00D069C0">
        <w:rPr>
          <w:lang w:val="en-US"/>
        </w:rPr>
        <w:t xml:space="preserve">=laver </w:t>
      </w:r>
      <w:proofErr w:type="spellStart"/>
      <w:r w:rsidR="00D069C0">
        <w:rPr>
          <w:lang w:val="en-US"/>
        </w:rPr>
        <w:t>gruppering</w:t>
      </w:r>
      <w:r w:rsidR="0031689E">
        <w:rPr>
          <w:lang w:val="en-US"/>
        </w:rPr>
        <w:t>er</w:t>
      </w:r>
      <w:bookmarkEnd w:id="30"/>
      <w:proofErr w:type="spellEnd"/>
    </w:p>
    <w:p w14:paraId="262CFF1E" w14:textId="2743D9B9" w:rsidR="009E565A" w:rsidRPr="009E565A" w:rsidRDefault="009E565A" w:rsidP="009E565A">
      <w:pPr>
        <w:rPr>
          <w:lang w:val="en-US"/>
        </w:rPr>
      </w:pPr>
      <w:r w:rsidRPr="009E565A">
        <w:rPr>
          <w:lang w:val="en-US"/>
        </w:rPr>
        <w:t>SUMMARIZE ( &lt;Table&gt; [, &lt;</w:t>
      </w:r>
      <w:proofErr w:type="spellStart"/>
      <w:r w:rsidRPr="009E565A">
        <w:rPr>
          <w:lang w:val="en-US"/>
        </w:rPr>
        <w:t>GroupBy_ColumnName</w:t>
      </w:r>
      <w:proofErr w:type="spellEnd"/>
      <w:r w:rsidRPr="009E565A">
        <w:rPr>
          <w:lang w:val="en-US"/>
        </w:rPr>
        <w:t>&gt; [, [&lt;Name&gt;] [, [&lt;Expression&gt;] [, &lt;</w:t>
      </w:r>
      <w:proofErr w:type="spellStart"/>
      <w:r w:rsidRPr="009E565A">
        <w:rPr>
          <w:lang w:val="en-US"/>
        </w:rPr>
        <w:t>GroupBy_ColumnName</w:t>
      </w:r>
      <w:proofErr w:type="spellEnd"/>
      <w:r w:rsidRPr="009E565A">
        <w:rPr>
          <w:lang w:val="en-US"/>
        </w:rPr>
        <w:t>&gt; [, [&lt;</w:t>
      </w:r>
    </w:p>
    <w:p w14:paraId="18E8F20B" w14:textId="77777777" w:rsidR="00B75130" w:rsidRPr="00B67292" w:rsidRDefault="00B75130" w:rsidP="00B75130">
      <w:pPr>
        <w:pStyle w:val="Ingenafstand"/>
        <w:rPr>
          <w:lang w:val="en-US"/>
        </w:rPr>
      </w:pPr>
      <w:r w:rsidRPr="00B67292">
        <w:rPr>
          <w:lang w:val="en-US"/>
        </w:rPr>
        <w:t>EVALUATE</w:t>
      </w:r>
    </w:p>
    <w:p w14:paraId="3B9A451F" w14:textId="77777777" w:rsidR="00B75130" w:rsidRPr="00B67292" w:rsidRDefault="00B75130" w:rsidP="00B75130">
      <w:pPr>
        <w:pStyle w:val="Ingenafstand"/>
        <w:rPr>
          <w:lang w:val="en-US"/>
        </w:rPr>
      </w:pPr>
      <w:r w:rsidRPr="00B67292">
        <w:rPr>
          <w:lang w:val="en-US"/>
        </w:rPr>
        <w:t>SUMMARIZE (</w:t>
      </w:r>
    </w:p>
    <w:p w14:paraId="285A87C9" w14:textId="77777777" w:rsidR="00B75130" w:rsidRPr="00B67292" w:rsidRDefault="00B75130" w:rsidP="00B75130">
      <w:pPr>
        <w:pStyle w:val="Ingenafstand"/>
        <w:rPr>
          <w:lang w:val="en-US"/>
        </w:rPr>
      </w:pPr>
      <w:r w:rsidRPr="00B67292">
        <w:rPr>
          <w:lang w:val="en-US"/>
        </w:rPr>
        <w:t>    Store,</w:t>
      </w:r>
    </w:p>
    <w:p w14:paraId="3417F579" w14:textId="77777777" w:rsidR="00B75130" w:rsidRPr="00B67292" w:rsidRDefault="00B75130" w:rsidP="00B75130">
      <w:pPr>
        <w:pStyle w:val="Ingenafstand"/>
        <w:rPr>
          <w:lang w:val="en-US"/>
        </w:rPr>
      </w:pPr>
      <w:r w:rsidRPr="00B67292">
        <w:rPr>
          <w:lang w:val="en-US"/>
        </w:rPr>
        <w:t>    Store[Country],</w:t>
      </w:r>
    </w:p>
    <w:p w14:paraId="1630F96D" w14:textId="77777777" w:rsidR="00B75130" w:rsidRPr="00B67292" w:rsidRDefault="00B75130" w:rsidP="00B75130">
      <w:pPr>
        <w:pStyle w:val="Ingenafstand"/>
      </w:pPr>
      <w:r w:rsidRPr="00B67292">
        <w:rPr>
          <w:lang w:val="en-US"/>
        </w:rPr>
        <w:t>    </w:t>
      </w:r>
      <w:r w:rsidRPr="00B67292">
        <w:t>"Stores", COUNTROWS( Store )</w:t>
      </w:r>
    </w:p>
    <w:p w14:paraId="615BC6DD" w14:textId="77777777" w:rsidR="00B75130" w:rsidRDefault="00B75130" w:rsidP="00BF504A"/>
    <w:p w14:paraId="10CF755B" w14:textId="77777777" w:rsidR="00B75130" w:rsidRDefault="00B75130" w:rsidP="00BF504A"/>
    <w:p w14:paraId="13E63758" w14:textId="77777777" w:rsidR="008A42E8" w:rsidRPr="008A42E8" w:rsidRDefault="008A42E8" w:rsidP="008A42E8">
      <w:pPr>
        <w:pStyle w:val="Ingenafstand"/>
      </w:pPr>
      <w:r w:rsidRPr="008A42E8">
        <w:t>EVALUATE</w:t>
      </w:r>
    </w:p>
    <w:p w14:paraId="01E5F886" w14:textId="77777777" w:rsidR="008A42E8" w:rsidRPr="008A42E8" w:rsidRDefault="008A42E8" w:rsidP="008A42E8">
      <w:pPr>
        <w:pStyle w:val="Ingenafstand"/>
      </w:pPr>
      <w:r w:rsidRPr="008A42E8">
        <w:t>SUMMARIZE (</w:t>
      </w:r>
    </w:p>
    <w:p w14:paraId="6E7BE014" w14:textId="77777777" w:rsidR="008A42E8" w:rsidRPr="008A42E8" w:rsidRDefault="008A42E8" w:rsidP="008A42E8">
      <w:pPr>
        <w:pStyle w:val="Ingenafstand"/>
      </w:pPr>
      <w:r w:rsidRPr="008A42E8">
        <w:t>    Store,</w:t>
      </w:r>
    </w:p>
    <w:p w14:paraId="21505056" w14:textId="77777777" w:rsidR="008A42E8" w:rsidRPr="008A42E8" w:rsidRDefault="008A42E8" w:rsidP="008A42E8">
      <w:pPr>
        <w:pStyle w:val="Ingenafstand"/>
      </w:pPr>
      <w:r w:rsidRPr="008A42E8">
        <w:t>    Store[</w:t>
      </w:r>
      <w:proofErr w:type="spellStart"/>
      <w:r w:rsidRPr="008A42E8">
        <w:t>Name</w:t>
      </w:r>
      <w:proofErr w:type="spellEnd"/>
      <w:r w:rsidRPr="008A42E8">
        <w:t>],</w:t>
      </w:r>
    </w:p>
    <w:p w14:paraId="2126C165" w14:textId="77777777" w:rsidR="008A42E8" w:rsidRPr="008A42E8" w:rsidRDefault="008A42E8" w:rsidP="008A42E8">
      <w:pPr>
        <w:pStyle w:val="Ingenafstand"/>
      </w:pPr>
      <w:r w:rsidRPr="008A42E8">
        <w:t>    Store[Open Date],</w:t>
      </w:r>
    </w:p>
    <w:p w14:paraId="66D60479" w14:textId="77777777" w:rsidR="008A42E8" w:rsidRPr="008A42E8" w:rsidRDefault="008A42E8" w:rsidP="008A42E8">
      <w:pPr>
        <w:pStyle w:val="Ingenafstand"/>
        <w:rPr>
          <w:lang w:val="en-US"/>
        </w:rPr>
      </w:pPr>
      <w:r w:rsidRPr="008A42E8">
        <w:rPr>
          <w:lang w:val="en-US"/>
        </w:rPr>
        <w:t>    "Open Year", YEAR ( Store[Open Date] )</w:t>
      </w:r>
    </w:p>
    <w:p w14:paraId="3B768C6B" w14:textId="77777777" w:rsidR="008A42E8" w:rsidRDefault="008A42E8" w:rsidP="008A42E8">
      <w:pPr>
        <w:pStyle w:val="Ingenafstand"/>
      </w:pPr>
      <w:r w:rsidRPr="008A42E8">
        <w:t>)</w:t>
      </w:r>
    </w:p>
    <w:p w14:paraId="0A7E3F5B" w14:textId="178A8B53" w:rsidR="008A42E8" w:rsidRPr="008A42E8" w:rsidRDefault="008A42E8" w:rsidP="008A42E8">
      <w:pPr>
        <w:pStyle w:val="Ingenafstand"/>
      </w:pPr>
      <w:r w:rsidRPr="008A42E8">
        <w:rPr>
          <w:noProof/>
        </w:rPr>
        <w:drawing>
          <wp:inline distT="0" distB="0" distL="0" distR="0" wp14:anchorId="390FB057" wp14:editId="6C41CC7D">
            <wp:extent cx="3525814" cy="1187450"/>
            <wp:effectExtent l="0" t="0" r="0" b="0"/>
            <wp:docPr id="139162053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20532" name=""/>
                    <pic:cNvPicPr/>
                  </pic:nvPicPr>
                  <pic:blipFill>
                    <a:blip r:embed="rId70"/>
                    <a:stretch>
                      <a:fillRect/>
                    </a:stretch>
                  </pic:blipFill>
                  <pic:spPr>
                    <a:xfrm>
                      <a:off x="0" y="0"/>
                      <a:ext cx="3538291" cy="1191652"/>
                    </a:xfrm>
                    <a:prstGeom prst="rect">
                      <a:avLst/>
                    </a:prstGeom>
                  </pic:spPr>
                </pic:pic>
              </a:graphicData>
            </a:graphic>
          </wp:inline>
        </w:drawing>
      </w:r>
    </w:p>
    <w:p w14:paraId="1FD585FF" w14:textId="77777777" w:rsidR="00DD6358" w:rsidRDefault="00DD6358" w:rsidP="008A42E8">
      <w:pPr>
        <w:pStyle w:val="Ingenafstand"/>
      </w:pPr>
    </w:p>
    <w:p w14:paraId="4588349D" w14:textId="10F8E1D4" w:rsidR="004C5438" w:rsidRPr="0031689E" w:rsidRDefault="004C5438" w:rsidP="004C5438">
      <w:pPr>
        <w:pStyle w:val="Overskrift1"/>
      </w:pPr>
      <w:bookmarkStart w:id="31" w:name="_Toc188542343"/>
      <w:proofErr w:type="spellStart"/>
      <w:r w:rsidRPr="0031689E">
        <w:t>Addcolumns</w:t>
      </w:r>
      <w:proofErr w:type="spellEnd"/>
      <w:r w:rsidRPr="0031689E">
        <w:t xml:space="preserve"> med </w:t>
      </w:r>
      <w:proofErr w:type="spellStart"/>
      <w:r w:rsidRPr="0031689E">
        <w:t>summerize</w:t>
      </w:r>
      <w:proofErr w:type="spellEnd"/>
      <w:r w:rsidRPr="0031689E">
        <w:t xml:space="preserve"> giver aggregeringer</w:t>
      </w:r>
      <w:bookmarkEnd w:id="31"/>
    </w:p>
    <w:p w14:paraId="528F67D2" w14:textId="77777777" w:rsidR="008A42E8" w:rsidRPr="008A42E8" w:rsidRDefault="008A42E8" w:rsidP="008A42E8">
      <w:pPr>
        <w:pStyle w:val="Ingenafstand"/>
        <w:rPr>
          <w:lang w:val="en-US"/>
        </w:rPr>
      </w:pPr>
      <w:r w:rsidRPr="008A42E8">
        <w:rPr>
          <w:lang w:val="en-US"/>
        </w:rPr>
        <w:t>EVALUATE</w:t>
      </w:r>
    </w:p>
    <w:p w14:paraId="628EB1E3" w14:textId="77777777" w:rsidR="008A42E8" w:rsidRPr="008A42E8" w:rsidRDefault="008A42E8" w:rsidP="008A42E8">
      <w:pPr>
        <w:pStyle w:val="Ingenafstand"/>
        <w:rPr>
          <w:lang w:val="en-US"/>
        </w:rPr>
      </w:pPr>
      <w:r w:rsidRPr="008A42E8">
        <w:rPr>
          <w:lang w:val="en-US"/>
        </w:rPr>
        <w:t>ADDCOLUMNS (</w:t>
      </w:r>
    </w:p>
    <w:p w14:paraId="174B4010" w14:textId="77777777" w:rsidR="008A42E8" w:rsidRPr="008A42E8" w:rsidRDefault="008A42E8" w:rsidP="008A42E8">
      <w:pPr>
        <w:pStyle w:val="Ingenafstand"/>
        <w:rPr>
          <w:lang w:val="en-US"/>
        </w:rPr>
      </w:pPr>
      <w:r w:rsidRPr="008A42E8">
        <w:rPr>
          <w:lang w:val="en-US"/>
        </w:rPr>
        <w:t>    SUMMARIZE (</w:t>
      </w:r>
    </w:p>
    <w:p w14:paraId="3CE55D2F" w14:textId="77777777" w:rsidR="008A42E8" w:rsidRPr="008A42E8" w:rsidRDefault="008A42E8" w:rsidP="008A42E8">
      <w:pPr>
        <w:pStyle w:val="Ingenafstand"/>
        <w:rPr>
          <w:lang w:val="en-US"/>
        </w:rPr>
      </w:pPr>
      <w:r w:rsidRPr="008A42E8">
        <w:rPr>
          <w:lang w:val="en-US"/>
        </w:rPr>
        <w:t>        Store,</w:t>
      </w:r>
    </w:p>
    <w:p w14:paraId="4634B6D4" w14:textId="77777777" w:rsidR="008A42E8" w:rsidRPr="008A42E8" w:rsidRDefault="008A42E8" w:rsidP="008A42E8">
      <w:pPr>
        <w:pStyle w:val="Ingenafstand"/>
        <w:rPr>
          <w:lang w:val="en-US"/>
        </w:rPr>
      </w:pPr>
      <w:r w:rsidRPr="008A42E8">
        <w:rPr>
          <w:lang w:val="en-US"/>
        </w:rPr>
        <w:t>        Store[Name],</w:t>
      </w:r>
    </w:p>
    <w:p w14:paraId="6F56CC4A" w14:textId="77777777" w:rsidR="008A42E8" w:rsidRPr="008A42E8" w:rsidRDefault="008A42E8" w:rsidP="008A42E8">
      <w:pPr>
        <w:pStyle w:val="Ingenafstand"/>
        <w:rPr>
          <w:lang w:val="en-US"/>
        </w:rPr>
      </w:pPr>
      <w:r w:rsidRPr="008A42E8">
        <w:rPr>
          <w:lang w:val="en-US"/>
        </w:rPr>
        <w:t>        Store[Open Date]</w:t>
      </w:r>
    </w:p>
    <w:p w14:paraId="6FE81496" w14:textId="77777777" w:rsidR="008A42E8" w:rsidRPr="008A42E8" w:rsidRDefault="008A42E8" w:rsidP="008A42E8">
      <w:pPr>
        <w:pStyle w:val="Ingenafstand"/>
        <w:rPr>
          <w:lang w:val="en-US"/>
        </w:rPr>
      </w:pPr>
      <w:r w:rsidRPr="008A42E8">
        <w:rPr>
          <w:lang w:val="en-US"/>
        </w:rPr>
        <w:t>    ),</w:t>
      </w:r>
    </w:p>
    <w:p w14:paraId="356AB94D" w14:textId="77777777" w:rsidR="008A42E8" w:rsidRPr="008A42E8" w:rsidRDefault="008A42E8" w:rsidP="008A42E8">
      <w:pPr>
        <w:pStyle w:val="Ingenafstand"/>
        <w:rPr>
          <w:lang w:val="en-US"/>
        </w:rPr>
      </w:pPr>
      <w:r w:rsidRPr="008A42E8">
        <w:rPr>
          <w:lang w:val="en-US"/>
        </w:rPr>
        <w:t>    "Open Year", YEAR ( Store[Open Date] )</w:t>
      </w:r>
    </w:p>
    <w:p w14:paraId="5A538DB9" w14:textId="77777777" w:rsidR="008A42E8" w:rsidRPr="008A42E8" w:rsidRDefault="008A42E8" w:rsidP="008A42E8">
      <w:pPr>
        <w:pStyle w:val="Ingenafstand"/>
      </w:pPr>
      <w:r w:rsidRPr="008A42E8">
        <w:t>)</w:t>
      </w:r>
    </w:p>
    <w:p w14:paraId="542DD479" w14:textId="4AFCD791" w:rsidR="008A42E8" w:rsidRDefault="008A42E8" w:rsidP="00BF504A">
      <w:r w:rsidRPr="008A42E8">
        <w:rPr>
          <w:noProof/>
        </w:rPr>
        <w:drawing>
          <wp:inline distT="0" distB="0" distL="0" distR="0" wp14:anchorId="60E69FA1" wp14:editId="6BDFC25E">
            <wp:extent cx="4114800" cy="1402611"/>
            <wp:effectExtent l="0" t="0" r="0" b="7620"/>
            <wp:docPr id="73061785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7858" name=""/>
                    <pic:cNvPicPr/>
                  </pic:nvPicPr>
                  <pic:blipFill>
                    <a:blip r:embed="rId71"/>
                    <a:stretch>
                      <a:fillRect/>
                    </a:stretch>
                  </pic:blipFill>
                  <pic:spPr>
                    <a:xfrm>
                      <a:off x="0" y="0"/>
                      <a:ext cx="4126724" cy="1406676"/>
                    </a:xfrm>
                    <a:prstGeom prst="rect">
                      <a:avLst/>
                    </a:prstGeom>
                  </pic:spPr>
                </pic:pic>
              </a:graphicData>
            </a:graphic>
          </wp:inline>
        </w:drawing>
      </w:r>
    </w:p>
    <w:p w14:paraId="7EC0D192" w14:textId="0D0EF735" w:rsidR="00F35176" w:rsidRPr="004C5438" w:rsidRDefault="004C5438" w:rsidP="00CF02F6">
      <w:pPr>
        <w:rPr>
          <w:color w:val="FF0000"/>
          <w:lang w:val="en-US"/>
        </w:rPr>
      </w:pPr>
      <w:r w:rsidRPr="004C5438">
        <w:rPr>
          <w:color w:val="FF0000"/>
          <w:lang w:val="en-US"/>
        </w:rPr>
        <w:t xml:space="preserve">Evaluate  // </w:t>
      </w:r>
      <w:proofErr w:type="spellStart"/>
      <w:r w:rsidRPr="004C5438">
        <w:rPr>
          <w:color w:val="FF0000"/>
          <w:lang w:val="en-US"/>
        </w:rPr>
        <w:t>skal</w:t>
      </w:r>
      <w:proofErr w:type="spellEnd"/>
      <w:r w:rsidRPr="004C5438">
        <w:rPr>
          <w:color w:val="FF0000"/>
          <w:lang w:val="en-US"/>
        </w:rPr>
        <w:t xml:space="preserve"> med!</w:t>
      </w:r>
      <w:r w:rsidRPr="004C5438">
        <w:rPr>
          <w:color w:val="FF0000"/>
          <w:lang w:val="en-US"/>
        </w:rPr>
        <w:br/>
        <w:t>ADDCOLUMNS(&lt;table&gt;, &lt;name&gt;, &lt;expression&gt;[, &lt;name&gt;, &lt;expression&gt;]…)</w:t>
      </w:r>
    </w:p>
    <w:p w14:paraId="76E53409" w14:textId="77777777" w:rsidR="004C5438" w:rsidRPr="004C5438" w:rsidRDefault="004C5438" w:rsidP="00CF02F6">
      <w:pPr>
        <w:rPr>
          <w:lang w:val="en-US"/>
        </w:rPr>
      </w:pPr>
    </w:p>
    <w:p w14:paraId="7A381896" w14:textId="4167D60A" w:rsidR="00F35176" w:rsidRPr="00F35176" w:rsidRDefault="00F35176" w:rsidP="00F35176">
      <w:pPr>
        <w:rPr>
          <w:lang w:val="en-US"/>
        </w:rPr>
      </w:pPr>
      <w:r w:rsidRPr="00F35176">
        <w:rPr>
          <w:lang w:val="en-US"/>
        </w:rPr>
        <w:lastRenderedPageBreak/>
        <w:t xml:space="preserve">Both queries </w:t>
      </w:r>
      <w:r>
        <w:rPr>
          <w:lang w:val="en-US"/>
        </w:rPr>
        <w:t xml:space="preserve">above </w:t>
      </w:r>
      <w:r w:rsidRPr="00F35176">
        <w:rPr>
          <w:lang w:val="en-US"/>
        </w:rPr>
        <w:t>produce the same result.</w:t>
      </w:r>
    </w:p>
    <w:p w14:paraId="55142608" w14:textId="77777777" w:rsidR="00F35176" w:rsidRPr="00F35176" w:rsidRDefault="00F35176" w:rsidP="00F35176">
      <w:pPr>
        <w:rPr>
          <w:lang w:val="en-US"/>
        </w:rPr>
      </w:pPr>
      <w:r w:rsidRPr="00F35176">
        <w:rPr>
          <w:lang w:val="en-US"/>
        </w:rPr>
        <w:t>However, you should always favor the </w:t>
      </w:r>
      <w:hyperlink r:id="rId72" w:history="1">
        <w:r w:rsidRPr="00F35176">
          <w:rPr>
            <w:rStyle w:val="Hyperlink"/>
            <w:lang w:val="en-US"/>
          </w:rPr>
          <w:t>ADDCOLUMNS</w:t>
        </w:r>
      </w:hyperlink>
      <w:r w:rsidRPr="00F35176">
        <w:rPr>
          <w:lang w:val="en-US"/>
        </w:rPr>
        <w:t> version. The rule of thumb is that you should never add extended columns by using </w:t>
      </w:r>
      <w:hyperlink r:id="rId73" w:history="1">
        <w:r w:rsidRPr="00F35176">
          <w:rPr>
            <w:rStyle w:val="Hyperlink"/>
            <w:lang w:val="en-US"/>
          </w:rPr>
          <w:t>SUMMARIZE</w:t>
        </w:r>
      </w:hyperlink>
      <w:r w:rsidRPr="00F35176">
        <w:rPr>
          <w:lang w:val="en-US"/>
        </w:rPr>
        <w:t>, unless it is required due to at least one of the following conditions:</w:t>
      </w:r>
    </w:p>
    <w:p w14:paraId="0103DE59" w14:textId="77777777" w:rsidR="00F35176" w:rsidRPr="00F35176" w:rsidRDefault="00F35176" w:rsidP="00F35176">
      <w:pPr>
        <w:numPr>
          <w:ilvl w:val="0"/>
          <w:numId w:val="4"/>
        </w:numPr>
        <w:rPr>
          <w:lang w:val="en-US"/>
        </w:rPr>
      </w:pPr>
      <w:r w:rsidRPr="00F35176">
        <w:rPr>
          <w:lang w:val="en-US"/>
        </w:rPr>
        <w:t>You want to use </w:t>
      </w:r>
      <w:hyperlink r:id="rId74" w:history="1">
        <w:r w:rsidRPr="00F35176">
          <w:rPr>
            <w:rStyle w:val="Hyperlink"/>
            <w:lang w:val="en-US"/>
          </w:rPr>
          <w:t>ROLLUP</w:t>
        </w:r>
      </w:hyperlink>
      <w:r w:rsidRPr="00F35176">
        <w:rPr>
          <w:lang w:val="en-US"/>
        </w:rPr>
        <w:t> over one or more grouping columns in order to obtain subtotals</w:t>
      </w:r>
    </w:p>
    <w:p w14:paraId="0C759CDB" w14:textId="77777777" w:rsidR="00F35176" w:rsidRPr="00F35176" w:rsidRDefault="00F35176" w:rsidP="00F35176">
      <w:pPr>
        <w:numPr>
          <w:ilvl w:val="0"/>
          <w:numId w:val="4"/>
        </w:numPr>
        <w:rPr>
          <w:lang w:val="en-US"/>
        </w:rPr>
      </w:pPr>
      <w:r w:rsidRPr="00F35176">
        <w:rPr>
          <w:lang w:val="en-US"/>
        </w:rPr>
        <w:t>You are using non-trivial table expressions in the extended column, as you will see in the “Filter Context in </w:t>
      </w:r>
      <w:hyperlink r:id="rId75" w:history="1">
        <w:r w:rsidRPr="00F35176">
          <w:rPr>
            <w:rStyle w:val="Hyperlink"/>
            <w:lang w:val="en-US"/>
          </w:rPr>
          <w:t>SUMMARIZE</w:t>
        </w:r>
      </w:hyperlink>
      <w:r w:rsidRPr="00F35176">
        <w:rPr>
          <w:lang w:val="en-US"/>
        </w:rPr>
        <w:t> and </w:t>
      </w:r>
      <w:hyperlink r:id="rId76" w:history="1">
        <w:r w:rsidRPr="00F35176">
          <w:rPr>
            <w:rStyle w:val="Hyperlink"/>
            <w:lang w:val="en-US"/>
          </w:rPr>
          <w:t>ADDCOLUMNS</w:t>
        </w:r>
      </w:hyperlink>
      <w:r w:rsidRPr="00F35176">
        <w:rPr>
          <w:lang w:val="en-US"/>
        </w:rPr>
        <w:t>” section later in this article</w:t>
      </w:r>
    </w:p>
    <w:p w14:paraId="3362299C" w14:textId="2AA17BF9" w:rsidR="00CF02F6" w:rsidRPr="00CF02F6" w:rsidRDefault="00CF02F6" w:rsidP="00CF02F6">
      <w:pPr>
        <w:rPr>
          <w:lang w:val="en-US"/>
        </w:rPr>
      </w:pPr>
      <w:r w:rsidRPr="00CF02F6">
        <w:rPr>
          <w:lang w:val="en-US"/>
        </w:rPr>
        <w:t>The best practice is that, whenever possible, instead of writing</w:t>
      </w:r>
    </w:p>
    <w:tbl>
      <w:tblPr>
        <w:tblW w:w="11946" w:type="dxa"/>
        <w:tblCellMar>
          <w:left w:w="0" w:type="dxa"/>
          <w:right w:w="0" w:type="dxa"/>
        </w:tblCellMar>
        <w:tblLook w:val="04A0" w:firstRow="1" w:lastRow="0" w:firstColumn="1" w:lastColumn="0" w:noHBand="0" w:noVBand="1"/>
      </w:tblPr>
      <w:tblGrid>
        <w:gridCol w:w="11946"/>
      </w:tblGrid>
      <w:tr w:rsidR="00CF02F6" w:rsidRPr="00356023" w14:paraId="3FC3D02F" w14:textId="77777777" w:rsidTr="00CF02F6">
        <w:tc>
          <w:tcPr>
            <w:tcW w:w="11946" w:type="dxa"/>
            <w:tcBorders>
              <w:top w:val="nil"/>
              <w:left w:val="nil"/>
              <w:bottom w:val="nil"/>
              <w:right w:val="nil"/>
            </w:tcBorders>
            <w:vAlign w:val="bottom"/>
            <w:hideMark/>
          </w:tcPr>
          <w:p w14:paraId="57E32308" w14:textId="77777777" w:rsidR="00CF02F6" w:rsidRPr="00CF02F6" w:rsidRDefault="00CF02F6" w:rsidP="00CF02F6">
            <w:pPr>
              <w:rPr>
                <w:lang w:val="en-US"/>
              </w:rPr>
            </w:pPr>
            <w:r w:rsidRPr="00CF02F6">
              <w:rPr>
                <w:lang w:val="en-US"/>
              </w:rPr>
              <w:t>SUMMARIZE( &lt;table&gt;, &lt;</w:t>
            </w:r>
            <w:proofErr w:type="spellStart"/>
            <w:r w:rsidRPr="00CF02F6">
              <w:rPr>
                <w:lang w:val="en-US"/>
              </w:rPr>
              <w:t>group_by_column</w:t>
            </w:r>
            <w:proofErr w:type="spellEnd"/>
            <w:r w:rsidRPr="00CF02F6">
              <w:rPr>
                <w:lang w:val="en-US"/>
              </w:rPr>
              <w:t>&gt;, &lt;</w:t>
            </w:r>
            <w:proofErr w:type="spellStart"/>
            <w:r w:rsidRPr="00CF02F6">
              <w:rPr>
                <w:lang w:val="en-US"/>
              </w:rPr>
              <w:t>column_name</w:t>
            </w:r>
            <w:proofErr w:type="spellEnd"/>
            <w:r w:rsidRPr="00CF02F6">
              <w:rPr>
                <w:lang w:val="en-US"/>
              </w:rPr>
              <w:t>&gt;, &lt;expression&gt; )</w:t>
            </w:r>
          </w:p>
        </w:tc>
      </w:tr>
    </w:tbl>
    <w:p w14:paraId="7E949DE2" w14:textId="77777777" w:rsidR="00CF02F6" w:rsidRPr="00CF02F6" w:rsidRDefault="00CF02F6" w:rsidP="00CF02F6">
      <w:pPr>
        <w:rPr>
          <w:vanish/>
        </w:rPr>
      </w:pPr>
      <w:r w:rsidRPr="00CF02F6">
        <w:rPr>
          <w:vanish/>
        </w:rPr>
        <w:t>Nederst på formularen</w:t>
      </w:r>
    </w:p>
    <w:p w14:paraId="2679D360" w14:textId="77777777" w:rsidR="00CF02F6" w:rsidRPr="00CF02F6" w:rsidRDefault="00CF02F6" w:rsidP="00CF02F6">
      <w:proofErr w:type="spellStart"/>
      <w:r w:rsidRPr="00CF02F6">
        <w:t>you</w:t>
      </w:r>
      <w:proofErr w:type="spellEnd"/>
      <w:r w:rsidRPr="00CF02F6">
        <w:t xml:space="preserve"> </w:t>
      </w:r>
      <w:proofErr w:type="spellStart"/>
      <w:r w:rsidRPr="00CF02F6">
        <w:t>should</w:t>
      </w:r>
      <w:proofErr w:type="spellEnd"/>
      <w:r w:rsidRPr="00CF02F6">
        <w:t xml:space="preserve"> </w:t>
      </w:r>
      <w:proofErr w:type="spellStart"/>
      <w:r w:rsidRPr="00CF02F6">
        <w:t>write</w:t>
      </w:r>
      <w:proofErr w:type="spellEnd"/>
      <w:r w:rsidRPr="00CF02F6">
        <w:t>:</w:t>
      </w:r>
    </w:p>
    <w:tbl>
      <w:tblPr>
        <w:tblW w:w="11946" w:type="dxa"/>
        <w:tblCellMar>
          <w:left w:w="0" w:type="dxa"/>
          <w:right w:w="0" w:type="dxa"/>
        </w:tblCellMar>
        <w:tblLook w:val="04A0" w:firstRow="1" w:lastRow="0" w:firstColumn="1" w:lastColumn="0" w:noHBand="0" w:noVBand="1"/>
      </w:tblPr>
      <w:tblGrid>
        <w:gridCol w:w="11946"/>
      </w:tblGrid>
      <w:tr w:rsidR="00CF02F6" w:rsidRPr="00CF02F6" w14:paraId="5377B278" w14:textId="77777777" w:rsidTr="00CF02F6">
        <w:tc>
          <w:tcPr>
            <w:tcW w:w="11946" w:type="dxa"/>
            <w:tcBorders>
              <w:top w:val="nil"/>
              <w:left w:val="nil"/>
              <w:bottom w:val="nil"/>
              <w:right w:val="nil"/>
            </w:tcBorders>
            <w:vAlign w:val="bottom"/>
            <w:hideMark/>
          </w:tcPr>
          <w:p w14:paraId="2AAECF7C" w14:textId="77777777" w:rsidR="00CF02F6" w:rsidRPr="00CF02F6" w:rsidRDefault="00CF02F6" w:rsidP="00CF02F6">
            <w:pPr>
              <w:rPr>
                <w:lang w:val="en-US"/>
              </w:rPr>
            </w:pPr>
            <w:r w:rsidRPr="00CF02F6">
              <w:rPr>
                <w:lang w:val="en-US"/>
              </w:rPr>
              <w:t>ADDCOLUMNS(</w:t>
            </w:r>
          </w:p>
          <w:p w14:paraId="0F5A9813" w14:textId="77777777" w:rsidR="00CF02F6" w:rsidRPr="00CF02F6" w:rsidRDefault="00CF02F6" w:rsidP="00CF02F6">
            <w:pPr>
              <w:rPr>
                <w:lang w:val="en-US"/>
              </w:rPr>
            </w:pPr>
            <w:r w:rsidRPr="00CF02F6">
              <w:rPr>
                <w:lang w:val="en-US"/>
              </w:rPr>
              <w:t>    SUMMARIZE( &lt;table&gt;, &lt;group by column&gt; ),</w:t>
            </w:r>
          </w:p>
          <w:p w14:paraId="2188C415" w14:textId="77777777" w:rsidR="00CF02F6" w:rsidRPr="00CF02F6" w:rsidRDefault="00CF02F6" w:rsidP="00CF02F6">
            <w:r w:rsidRPr="00CF02F6">
              <w:rPr>
                <w:lang w:val="en-US"/>
              </w:rPr>
              <w:t>    </w:t>
            </w:r>
            <w:r w:rsidRPr="00CF02F6">
              <w:t>&lt;</w:t>
            </w:r>
            <w:proofErr w:type="spellStart"/>
            <w:r w:rsidRPr="00CF02F6">
              <w:t>column_name</w:t>
            </w:r>
            <w:proofErr w:type="spellEnd"/>
            <w:r w:rsidRPr="00CF02F6">
              <w:t>&gt;, CALCULATE( &lt;</w:t>
            </w:r>
            <w:proofErr w:type="spellStart"/>
            <w:r w:rsidRPr="00CF02F6">
              <w:t>expression</w:t>
            </w:r>
            <w:proofErr w:type="spellEnd"/>
            <w:r w:rsidRPr="00CF02F6">
              <w:t>&gt; )</w:t>
            </w:r>
          </w:p>
          <w:p w14:paraId="16D70F6E" w14:textId="77777777" w:rsidR="00CF02F6" w:rsidRPr="00CF02F6" w:rsidRDefault="00CF02F6" w:rsidP="00CF02F6">
            <w:r w:rsidRPr="00CF02F6">
              <w:t>)</w:t>
            </w:r>
          </w:p>
        </w:tc>
      </w:tr>
    </w:tbl>
    <w:p w14:paraId="6D471DF9" w14:textId="5327AF0C" w:rsidR="00DD6358" w:rsidRDefault="00CF02F6" w:rsidP="00BF504A">
      <w:pPr>
        <w:rPr>
          <w:lang w:val="en-US"/>
        </w:rPr>
      </w:pPr>
      <w:r w:rsidRPr="00CF02F6">
        <w:rPr>
          <w:color w:val="FF0000"/>
          <w:lang w:val="en-US"/>
        </w:rPr>
        <w:t>The </w:t>
      </w:r>
      <w:hyperlink r:id="rId77" w:history="1">
        <w:r w:rsidRPr="00CF02F6">
          <w:rPr>
            <w:rStyle w:val="Hyperlink"/>
            <w:color w:val="FF0000"/>
            <w:lang w:val="en-US"/>
          </w:rPr>
          <w:t>CALCULATE</w:t>
        </w:r>
      </w:hyperlink>
      <w:r w:rsidRPr="00CF02F6">
        <w:rPr>
          <w:color w:val="FF0000"/>
          <w:lang w:val="en-US"/>
        </w:rPr>
        <w:t> you can see in the best practices template above is not always required, but you need it whenever the &lt;expression&gt; contains an aggregation function</w:t>
      </w:r>
      <w:r w:rsidRPr="00CF02F6">
        <w:rPr>
          <w:lang w:val="en-US"/>
        </w:rPr>
        <w:t>. The reason is that </w:t>
      </w:r>
      <w:hyperlink r:id="rId78" w:history="1">
        <w:r w:rsidRPr="00CF02F6">
          <w:rPr>
            <w:rStyle w:val="Hyperlink"/>
            <w:lang w:val="en-US"/>
          </w:rPr>
          <w:t>ADDCOLUMNS</w:t>
        </w:r>
      </w:hyperlink>
      <w:r w:rsidRPr="00CF02F6">
        <w:rPr>
          <w:lang w:val="en-US"/>
        </w:rPr>
        <w:t> operates in a row context that does not automatically propagate into a filter context, whereas the same &lt;expression&gt; within a </w:t>
      </w:r>
      <w:hyperlink r:id="rId79" w:history="1">
        <w:r w:rsidRPr="00CF02F6">
          <w:rPr>
            <w:rStyle w:val="Hyperlink"/>
            <w:lang w:val="en-US"/>
          </w:rPr>
          <w:t>SUMMARIZE</w:t>
        </w:r>
      </w:hyperlink>
      <w:r w:rsidRPr="00CF02F6">
        <w:rPr>
          <w:lang w:val="en-US"/>
        </w:rPr>
        <w:t> is executed into a filter context corresponding to the values in the grouped columns. The previous examples used a scalar expression over a column that was included in the </w:t>
      </w:r>
      <w:hyperlink r:id="rId80" w:history="1">
        <w:r w:rsidRPr="00CF02F6">
          <w:rPr>
            <w:rStyle w:val="Hyperlink"/>
            <w:lang w:val="en-US"/>
          </w:rPr>
          <w:t>SUMMARIZE</w:t>
        </w:r>
      </w:hyperlink>
      <w:r w:rsidRPr="00CF02F6">
        <w:rPr>
          <w:lang w:val="en-US"/>
        </w:rPr>
        <w:t> output, so the reference to the column value was valid within the row context. Now, consider the following query that you have already seen at the beginning of this article.</w:t>
      </w:r>
    </w:p>
    <w:p w14:paraId="61F0C039" w14:textId="77777777" w:rsidR="004C5438" w:rsidRDefault="004C5438" w:rsidP="00BF504A">
      <w:pPr>
        <w:rPr>
          <w:lang w:val="en-US"/>
        </w:rPr>
      </w:pPr>
    </w:p>
    <w:p w14:paraId="07C16445" w14:textId="2687C39C" w:rsidR="004C5438" w:rsidRDefault="004C5438" w:rsidP="004C5438">
      <w:pPr>
        <w:pStyle w:val="Overskrift1"/>
        <w:rPr>
          <w:lang w:val="en-US"/>
        </w:rPr>
      </w:pPr>
      <w:bookmarkStart w:id="32" w:name="_Toc188542344"/>
      <w:proofErr w:type="spellStart"/>
      <w:r>
        <w:rPr>
          <w:lang w:val="en-US"/>
        </w:rPr>
        <w:t>Aggregeringer</w:t>
      </w:r>
      <w:proofErr w:type="spellEnd"/>
      <w:r>
        <w:rPr>
          <w:lang w:val="en-US"/>
        </w:rPr>
        <w:t xml:space="preserve"> over </w:t>
      </w:r>
      <w:proofErr w:type="spellStart"/>
      <w:r>
        <w:rPr>
          <w:lang w:val="en-US"/>
        </w:rPr>
        <w:t>grupper</w:t>
      </w:r>
      <w:bookmarkEnd w:id="32"/>
      <w:proofErr w:type="spellEnd"/>
    </w:p>
    <w:p w14:paraId="4E7AB706" w14:textId="05D54ACF" w:rsidR="004C5438" w:rsidRDefault="004C5438" w:rsidP="009316DA">
      <w:pPr>
        <w:pStyle w:val="Ingenafstand"/>
        <w:rPr>
          <w:lang w:val="en-US"/>
        </w:rPr>
      </w:pPr>
      <w:r w:rsidRPr="004C5438">
        <w:rPr>
          <w:lang w:val="en-US"/>
        </w:rPr>
        <w:t>//</w:t>
      </w:r>
      <w:proofErr w:type="spellStart"/>
      <w:r w:rsidRPr="004C5438">
        <w:rPr>
          <w:lang w:val="en-US"/>
        </w:rPr>
        <w:t>aggr</w:t>
      </w:r>
      <w:proofErr w:type="spellEnd"/>
      <w:r w:rsidRPr="004C5438">
        <w:rPr>
          <w:lang w:val="en-US"/>
        </w:rPr>
        <w:t xml:space="preserve"> over </w:t>
      </w:r>
      <w:proofErr w:type="spellStart"/>
      <w:r w:rsidRPr="004C5438">
        <w:rPr>
          <w:lang w:val="en-US"/>
        </w:rPr>
        <w:t>hvert</w:t>
      </w:r>
      <w:proofErr w:type="spellEnd"/>
      <w:r w:rsidRPr="004C5438">
        <w:rPr>
          <w:lang w:val="en-US"/>
        </w:rPr>
        <w:t xml:space="preserve"> </w:t>
      </w:r>
      <w:proofErr w:type="spellStart"/>
      <w:r w:rsidRPr="004C5438">
        <w:rPr>
          <w:lang w:val="en-US"/>
        </w:rPr>
        <w:t>år</w:t>
      </w:r>
      <w:proofErr w:type="spellEnd"/>
      <w:r w:rsidRPr="004C5438">
        <w:rPr>
          <w:lang w:val="en-US"/>
        </w:rPr>
        <w:br/>
        <w:t>EVALUATE</w:t>
      </w:r>
      <w:r w:rsidRPr="004C5438">
        <w:rPr>
          <w:lang w:val="en-US"/>
        </w:rPr>
        <w:br/>
        <w:t>ADDCOLUMNS (</w:t>
      </w:r>
      <w:r w:rsidRPr="004C5438">
        <w:rPr>
          <w:lang w:val="en-US"/>
        </w:rPr>
        <w:br/>
        <w:t>    SUMMARIZE (</w:t>
      </w:r>
      <w:r w:rsidRPr="004C5438">
        <w:rPr>
          <w:lang w:val="en-US"/>
        </w:rPr>
        <w:br/>
        <w:t>        Sales,</w:t>
      </w:r>
      <w:r w:rsidRPr="004C5438">
        <w:rPr>
          <w:lang w:val="en-US"/>
        </w:rPr>
        <w:br/>
        <w:t>        'Date'[Fiscal Year]</w:t>
      </w:r>
      <w:r w:rsidRPr="004C5438">
        <w:rPr>
          <w:lang w:val="en-US"/>
        </w:rPr>
        <w:br/>
        <w:t>     ),</w:t>
      </w:r>
      <w:r w:rsidRPr="004C5438">
        <w:rPr>
          <w:lang w:val="en-US"/>
        </w:rPr>
        <w:br/>
        <w:t>    "Total Quantity", CALCULATE ( SUM ((sales[sales amount] ) ))</w:t>
      </w:r>
      <w:r w:rsidRPr="004C5438">
        <w:rPr>
          <w:lang w:val="en-US"/>
        </w:rPr>
        <w:br/>
        <w:t>)</w:t>
      </w:r>
    </w:p>
    <w:p w14:paraId="5B9A79D9" w14:textId="65CEEEA7" w:rsidR="004C5438" w:rsidRDefault="004C5438" w:rsidP="00BF504A">
      <w:pPr>
        <w:rPr>
          <w:lang w:val="en-US"/>
        </w:rPr>
      </w:pPr>
      <w:r w:rsidRPr="004C5438">
        <w:rPr>
          <w:lang w:val="en-US"/>
        </w:rPr>
        <w:drawing>
          <wp:inline distT="0" distB="0" distL="0" distR="0" wp14:anchorId="4EA66052" wp14:editId="0393C094">
            <wp:extent cx="1406770" cy="859338"/>
            <wp:effectExtent l="0" t="0" r="3175" b="0"/>
            <wp:docPr id="53845111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51117" name=""/>
                    <pic:cNvPicPr/>
                  </pic:nvPicPr>
                  <pic:blipFill>
                    <a:blip r:embed="rId81"/>
                    <a:stretch>
                      <a:fillRect/>
                    </a:stretch>
                  </pic:blipFill>
                  <pic:spPr>
                    <a:xfrm>
                      <a:off x="0" y="0"/>
                      <a:ext cx="1417772" cy="866058"/>
                    </a:xfrm>
                    <a:prstGeom prst="rect">
                      <a:avLst/>
                    </a:prstGeom>
                  </pic:spPr>
                </pic:pic>
              </a:graphicData>
            </a:graphic>
          </wp:inline>
        </w:drawing>
      </w:r>
    </w:p>
    <w:p w14:paraId="6C444F87" w14:textId="543101D9" w:rsidR="004C5438" w:rsidRDefault="004C5438" w:rsidP="004C5438">
      <w:pPr>
        <w:pStyle w:val="Ingenafstand"/>
        <w:rPr>
          <w:lang w:val="en-US"/>
        </w:rPr>
      </w:pPr>
      <w:r w:rsidRPr="004C5438">
        <w:rPr>
          <w:lang w:val="en-US"/>
        </w:rPr>
        <w:t>Date2  =ADDCOLUMNS(</w:t>
      </w:r>
      <w:proofErr w:type="spellStart"/>
      <w:r w:rsidRPr="004C5438">
        <w:rPr>
          <w:lang w:val="en-US"/>
        </w:rPr>
        <w:t>Date,"Weekday</w:t>
      </w:r>
      <w:proofErr w:type="spellEnd"/>
      <w:r w:rsidRPr="004C5438">
        <w:rPr>
          <w:lang w:val="en-US"/>
        </w:rPr>
        <w:t>", WEEKDAY('Date'[Full Date], 2) ) //</w:t>
      </w:r>
      <w:proofErr w:type="spellStart"/>
      <w:r w:rsidRPr="004C5438">
        <w:rPr>
          <w:lang w:val="en-US"/>
        </w:rPr>
        <w:t>duer</w:t>
      </w:r>
      <w:proofErr w:type="spellEnd"/>
      <w:r w:rsidRPr="004C5438">
        <w:rPr>
          <w:lang w:val="en-US"/>
        </w:rPr>
        <w:t xml:space="preserve"> </w:t>
      </w:r>
      <w:proofErr w:type="spellStart"/>
      <w:r w:rsidRPr="004C5438">
        <w:rPr>
          <w:lang w:val="en-US"/>
        </w:rPr>
        <w:t>ikke</w:t>
      </w:r>
      <w:proofErr w:type="spellEnd"/>
      <w:r w:rsidRPr="004C5438">
        <w:rPr>
          <w:lang w:val="en-US"/>
        </w:rPr>
        <w:br/>
        <w:t xml:space="preserve">// </w:t>
      </w:r>
      <w:proofErr w:type="spellStart"/>
      <w:r w:rsidRPr="004C5438">
        <w:rPr>
          <w:lang w:val="en-US"/>
        </w:rPr>
        <w:t>kan</w:t>
      </w:r>
      <w:proofErr w:type="spellEnd"/>
      <w:r w:rsidRPr="004C5438">
        <w:rPr>
          <w:lang w:val="en-US"/>
        </w:rPr>
        <w:t xml:space="preserve"> lave permanent Date2 med </w:t>
      </w:r>
      <w:proofErr w:type="spellStart"/>
      <w:r w:rsidRPr="004C5438">
        <w:rPr>
          <w:lang w:val="en-US"/>
        </w:rPr>
        <w:t>denne</w:t>
      </w:r>
      <w:proofErr w:type="spellEnd"/>
      <w:r w:rsidRPr="004C5438">
        <w:rPr>
          <w:lang w:val="en-US"/>
        </w:rPr>
        <w:t xml:space="preserve"> </w:t>
      </w:r>
      <w:proofErr w:type="spellStart"/>
      <w:r w:rsidRPr="004C5438">
        <w:rPr>
          <w:lang w:val="en-US"/>
        </w:rPr>
        <w:t>kolonne</w:t>
      </w:r>
      <w:proofErr w:type="spellEnd"/>
      <w:r w:rsidRPr="004C5438">
        <w:rPr>
          <w:lang w:val="en-US"/>
        </w:rPr>
        <w:t xml:space="preserve"> </w:t>
      </w:r>
      <w:proofErr w:type="spellStart"/>
      <w:r w:rsidRPr="004C5438">
        <w:rPr>
          <w:lang w:val="en-US"/>
        </w:rPr>
        <w:t>tilføjet</w:t>
      </w:r>
      <w:proofErr w:type="spellEnd"/>
      <w:r w:rsidRPr="004C5438">
        <w:rPr>
          <w:lang w:val="en-US"/>
        </w:rPr>
        <w:t xml:space="preserve"> Date </w:t>
      </w:r>
      <w:proofErr w:type="spellStart"/>
      <w:r w:rsidRPr="004C5438">
        <w:rPr>
          <w:lang w:val="en-US"/>
        </w:rPr>
        <w:t>i</w:t>
      </w:r>
      <w:proofErr w:type="spellEnd"/>
      <w:r w:rsidRPr="004C5438">
        <w:rPr>
          <w:lang w:val="en-US"/>
        </w:rPr>
        <w:t xml:space="preserve"> </w:t>
      </w:r>
      <w:proofErr w:type="spellStart"/>
      <w:r w:rsidRPr="004C5438">
        <w:rPr>
          <w:lang w:val="en-US"/>
        </w:rPr>
        <w:t>pbi</w:t>
      </w:r>
      <w:proofErr w:type="spellEnd"/>
      <w:r w:rsidRPr="004C5438">
        <w:rPr>
          <w:lang w:val="en-US"/>
        </w:rPr>
        <w:t xml:space="preserve">, </w:t>
      </w:r>
      <w:proofErr w:type="spellStart"/>
      <w:r w:rsidRPr="004C5438">
        <w:rPr>
          <w:lang w:val="en-US"/>
        </w:rPr>
        <w:t>så</w:t>
      </w:r>
      <w:proofErr w:type="spellEnd"/>
      <w:r w:rsidRPr="004C5438">
        <w:rPr>
          <w:lang w:val="en-US"/>
        </w:rPr>
        <w:t xml:space="preserve"> </w:t>
      </w:r>
      <w:proofErr w:type="spellStart"/>
      <w:r w:rsidRPr="004C5438">
        <w:rPr>
          <w:lang w:val="en-US"/>
        </w:rPr>
        <w:t>kommer</w:t>
      </w:r>
      <w:proofErr w:type="spellEnd"/>
      <w:r w:rsidRPr="004C5438">
        <w:rPr>
          <w:lang w:val="en-US"/>
        </w:rPr>
        <w:t xml:space="preserve"> den </w:t>
      </w:r>
      <w:proofErr w:type="spellStart"/>
      <w:r w:rsidRPr="004C5438">
        <w:rPr>
          <w:lang w:val="en-US"/>
        </w:rPr>
        <w:t>automatisk</w:t>
      </w:r>
      <w:proofErr w:type="spellEnd"/>
      <w:r w:rsidRPr="004C5438">
        <w:rPr>
          <w:lang w:val="en-US"/>
        </w:rPr>
        <w:t xml:space="preserve"> </w:t>
      </w:r>
      <w:proofErr w:type="spellStart"/>
      <w:r w:rsidRPr="004C5438">
        <w:rPr>
          <w:lang w:val="en-US"/>
        </w:rPr>
        <w:t>ind</w:t>
      </w:r>
      <w:proofErr w:type="spellEnd"/>
      <w:r w:rsidRPr="004C5438">
        <w:rPr>
          <w:lang w:val="en-US"/>
        </w:rPr>
        <w:t xml:space="preserve"> her </w:t>
      </w:r>
      <w:proofErr w:type="spellStart"/>
      <w:r w:rsidRPr="004C5438">
        <w:rPr>
          <w:lang w:val="en-US"/>
        </w:rPr>
        <w:t>i</w:t>
      </w:r>
      <w:proofErr w:type="spellEnd"/>
      <w:r w:rsidRPr="004C5438">
        <w:rPr>
          <w:lang w:val="en-US"/>
        </w:rPr>
        <w:t xml:space="preserve"> studio, husk relation </w:t>
      </w:r>
      <w:proofErr w:type="spellStart"/>
      <w:r w:rsidRPr="004C5438">
        <w:rPr>
          <w:lang w:val="en-US"/>
        </w:rPr>
        <w:t>i</w:t>
      </w:r>
      <w:proofErr w:type="spellEnd"/>
      <w:r w:rsidRPr="004C5438">
        <w:rPr>
          <w:lang w:val="en-US"/>
        </w:rPr>
        <w:t xml:space="preserve"> </w:t>
      </w:r>
      <w:proofErr w:type="spellStart"/>
      <w:r w:rsidRPr="004C5438">
        <w:rPr>
          <w:lang w:val="en-US"/>
        </w:rPr>
        <w:t>datamodel</w:t>
      </w:r>
      <w:proofErr w:type="spellEnd"/>
      <w:r w:rsidRPr="004C5438">
        <w:rPr>
          <w:lang w:val="en-US"/>
        </w:rPr>
        <w:t> </w:t>
      </w:r>
      <w:r w:rsidRPr="004C5438">
        <w:rPr>
          <w:lang w:val="en-US"/>
        </w:rPr>
        <w:br/>
        <w:t> </w:t>
      </w:r>
      <w:r w:rsidRPr="004C5438">
        <w:rPr>
          <w:lang w:val="en-US"/>
        </w:rPr>
        <w:br/>
        <w:t xml:space="preserve">// </w:t>
      </w:r>
      <w:proofErr w:type="spellStart"/>
      <w:r w:rsidRPr="004C5438">
        <w:rPr>
          <w:lang w:val="en-US"/>
        </w:rPr>
        <w:t>agg</w:t>
      </w:r>
      <w:proofErr w:type="spellEnd"/>
      <w:r w:rsidRPr="004C5438">
        <w:rPr>
          <w:lang w:val="en-US"/>
        </w:rPr>
        <w:t xml:space="preserve"> </w:t>
      </w:r>
      <w:proofErr w:type="spellStart"/>
      <w:r w:rsidRPr="004C5438">
        <w:rPr>
          <w:lang w:val="en-US"/>
        </w:rPr>
        <w:t>efter</w:t>
      </w:r>
      <w:proofErr w:type="spellEnd"/>
      <w:r w:rsidRPr="004C5438">
        <w:rPr>
          <w:lang w:val="en-US"/>
        </w:rPr>
        <w:t xml:space="preserve"> 7 </w:t>
      </w:r>
      <w:proofErr w:type="spellStart"/>
      <w:r w:rsidRPr="004C5438">
        <w:rPr>
          <w:lang w:val="en-US"/>
        </w:rPr>
        <w:t>ugedage</w:t>
      </w:r>
      <w:proofErr w:type="spellEnd"/>
      <w:r w:rsidRPr="004C5438">
        <w:rPr>
          <w:lang w:val="en-US"/>
        </w:rPr>
        <w:br/>
        <w:t>EVALUATE</w:t>
      </w:r>
      <w:r w:rsidRPr="004C5438">
        <w:rPr>
          <w:lang w:val="en-US"/>
        </w:rPr>
        <w:br/>
      </w:r>
      <w:proofErr w:type="spellStart"/>
      <w:r w:rsidRPr="004C5438">
        <w:rPr>
          <w:lang w:val="en-US"/>
        </w:rPr>
        <w:t>topn</w:t>
      </w:r>
      <w:proofErr w:type="spellEnd"/>
      <w:r w:rsidRPr="004C5438">
        <w:rPr>
          <w:lang w:val="en-US"/>
        </w:rPr>
        <w:t>(10,</w:t>
      </w:r>
      <w:r w:rsidRPr="004C5438">
        <w:rPr>
          <w:lang w:val="en-US"/>
        </w:rPr>
        <w:br/>
        <w:t>ADDCOLUMNS (</w:t>
      </w:r>
      <w:r w:rsidRPr="004C5438">
        <w:rPr>
          <w:lang w:val="en-US"/>
        </w:rPr>
        <w:br/>
      </w:r>
      <w:r w:rsidRPr="004C5438">
        <w:rPr>
          <w:lang w:val="en-US"/>
        </w:rPr>
        <w:lastRenderedPageBreak/>
        <w:t>    SUMMARIZE (</w:t>
      </w:r>
      <w:r w:rsidRPr="004C5438">
        <w:rPr>
          <w:lang w:val="en-US"/>
        </w:rPr>
        <w:br/>
        <w:t>        Sales,</w:t>
      </w:r>
      <w:r w:rsidRPr="004C5438">
        <w:rPr>
          <w:lang w:val="en-US"/>
        </w:rPr>
        <w:br/>
        <w:t>        'Date2'[Weekday]</w:t>
      </w:r>
      <w:r w:rsidRPr="004C5438">
        <w:rPr>
          <w:lang w:val="en-US"/>
        </w:rPr>
        <w:br/>
        <w:t>     ),</w:t>
      </w:r>
      <w:r w:rsidRPr="004C5438">
        <w:rPr>
          <w:lang w:val="en-US"/>
        </w:rPr>
        <w:br/>
        <w:t>    "Total Quantity", CALCULATE ( SUM ((sales[sales amount] ) ))</w:t>
      </w:r>
      <w:r w:rsidRPr="004C5438">
        <w:rPr>
          <w:lang w:val="en-US"/>
        </w:rPr>
        <w:br/>
        <w:t>   </w:t>
      </w:r>
      <w:r w:rsidRPr="004C5438">
        <w:rPr>
          <w:lang w:val="en-US"/>
        </w:rPr>
        <w:br/>
        <w:t>)</w:t>
      </w:r>
      <w:r w:rsidRPr="004C5438">
        <w:rPr>
          <w:lang w:val="en-US"/>
        </w:rPr>
        <w:br/>
        <w:t>)</w:t>
      </w:r>
    </w:p>
    <w:p w14:paraId="1C3064D5" w14:textId="2A518B0B" w:rsidR="00ED7B71" w:rsidRPr="00ED7B71" w:rsidRDefault="00ED7B71" w:rsidP="00ED7B71">
      <w:pPr>
        <w:pStyle w:val="Overskrift1"/>
      </w:pPr>
      <w:bookmarkStart w:id="33" w:name="_Toc188542345"/>
      <w:r w:rsidRPr="00ED7B71">
        <w:t>SUMMARIZECOLUMNS</w:t>
      </w:r>
      <w:r w:rsidRPr="00ED7B71">
        <w:t xml:space="preserve"> </w:t>
      </w:r>
      <w:r w:rsidRPr="00ED7B71">
        <w:t xml:space="preserve">er </w:t>
      </w:r>
      <w:r w:rsidRPr="00ED7B71">
        <w:t>generelt mere effektiv</w:t>
      </w:r>
      <w:r w:rsidRPr="00ED7B71">
        <w:t xml:space="preserve"> end </w:t>
      </w:r>
      <w:proofErr w:type="spellStart"/>
      <w:r w:rsidRPr="00ED7B71">
        <w:t>SUMMARIZE+AddColumns</w:t>
      </w:r>
      <w:bookmarkEnd w:id="33"/>
      <w:proofErr w:type="spellEnd"/>
    </w:p>
    <w:p w14:paraId="37BB9C1B" w14:textId="05AB524F" w:rsidR="004C5438" w:rsidRPr="00ED7B71" w:rsidRDefault="00ED7B71" w:rsidP="00BF504A">
      <w:pPr>
        <w:rPr>
          <w:lang w:val="en-US"/>
        </w:rPr>
      </w:pPr>
      <w:r w:rsidRPr="00ED7B71">
        <w:rPr>
          <w:rFonts w:eastAsiaTheme="majorEastAsia"/>
          <w:lang w:val="en-US"/>
        </w:rPr>
        <w:t>SUMMARIZECOLUMNS</w:t>
      </w:r>
      <w:r w:rsidRPr="00ED7B71">
        <w:rPr>
          <w:lang w:val="en-US"/>
        </w:rPr>
        <w:t>( &lt;</w:t>
      </w:r>
      <w:proofErr w:type="spellStart"/>
      <w:r w:rsidRPr="00ED7B71">
        <w:rPr>
          <w:lang w:val="en-US"/>
        </w:rPr>
        <w:t>groupBy_columnName</w:t>
      </w:r>
      <w:proofErr w:type="spellEnd"/>
      <w:r w:rsidRPr="00ED7B71">
        <w:rPr>
          <w:lang w:val="en-US"/>
        </w:rPr>
        <w:t xml:space="preserve">&gt; [, &lt; </w:t>
      </w:r>
      <w:proofErr w:type="spellStart"/>
      <w:r w:rsidRPr="00ED7B71">
        <w:rPr>
          <w:lang w:val="en-US"/>
        </w:rPr>
        <w:t>groupBy_columnName</w:t>
      </w:r>
      <w:proofErr w:type="spellEnd"/>
      <w:r w:rsidRPr="00ED7B71">
        <w:rPr>
          <w:lang w:val="en-US"/>
        </w:rPr>
        <w:t xml:space="preserve"> &gt;]…, [&lt;</w:t>
      </w:r>
      <w:proofErr w:type="spellStart"/>
      <w:r w:rsidRPr="00ED7B71">
        <w:rPr>
          <w:lang w:val="en-US"/>
        </w:rPr>
        <w:t>filterTable</w:t>
      </w:r>
      <w:proofErr w:type="spellEnd"/>
      <w:r w:rsidRPr="00ED7B71">
        <w:rPr>
          <w:lang w:val="en-US"/>
        </w:rPr>
        <w:t>&gt;]…[, &lt;name&gt;, &lt;expression&gt;]…)</w:t>
      </w:r>
      <w:r>
        <w:rPr>
          <w:lang w:val="en-US"/>
        </w:rPr>
        <w:t xml:space="preserve"> er </w:t>
      </w:r>
      <w:proofErr w:type="spellStart"/>
      <w:r>
        <w:rPr>
          <w:lang w:val="en-US"/>
        </w:rPr>
        <w:t>bedre</w:t>
      </w:r>
      <w:proofErr w:type="spellEnd"/>
      <w:r>
        <w:rPr>
          <w:lang w:val="en-US"/>
        </w:rPr>
        <w:t xml:space="preserve"> end </w:t>
      </w:r>
      <w:proofErr w:type="spellStart"/>
      <w:r w:rsidRPr="00ED7B71">
        <w:rPr>
          <w:rFonts w:eastAsiaTheme="majorEastAsia"/>
          <w:lang w:val="en-US"/>
        </w:rPr>
        <w:t>SUMMARIZE</w:t>
      </w:r>
      <w:r>
        <w:rPr>
          <w:lang w:val="en-US"/>
        </w:rPr>
        <w:t>+AddColumns</w:t>
      </w:r>
      <w:proofErr w:type="spellEnd"/>
    </w:p>
    <w:p w14:paraId="04C02EA8" w14:textId="77777777" w:rsidR="0013353C" w:rsidRPr="0013353C" w:rsidRDefault="0013353C" w:rsidP="0013353C">
      <w:pPr>
        <w:pStyle w:val="Ingenafstand"/>
        <w:rPr>
          <w:b/>
          <w:bCs/>
          <w:lang w:val="en-US"/>
        </w:rPr>
      </w:pPr>
      <w:r w:rsidRPr="0013353C">
        <w:rPr>
          <w:b/>
          <w:bCs/>
          <w:lang w:val="en-US"/>
        </w:rPr>
        <w:t xml:space="preserve">SUMMARIZECOLUMNS ( </w:t>
      </w:r>
    </w:p>
    <w:p w14:paraId="5BCA8E43" w14:textId="77777777" w:rsidR="0013353C" w:rsidRPr="0013353C" w:rsidRDefault="0013353C" w:rsidP="0013353C">
      <w:pPr>
        <w:pStyle w:val="Ingenafstand"/>
        <w:rPr>
          <w:b/>
          <w:bCs/>
          <w:lang w:val="en-US"/>
        </w:rPr>
      </w:pPr>
      <w:r w:rsidRPr="0013353C">
        <w:rPr>
          <w:b/>
          <w:bCs/>
          <w:lang w:val="en-US"/>
        </w:rPr>
        <w:t xml:space="preserve">    'Sales Territory'[Category], </w:t>
      </w:r>
    </w:p>
    <w:p w14:paraId="04C09921" w14:textId="77777777" w:rsidR="0013353C" w:rsidRPr="0013353C" w:rsidRDefault="0013353C" w:rsidP="0013353C">
      <w:pPr>
        <w:pStyle w:val="Ingenafstand"/>
        <w:rPr>
          <w:b/>
          <w:bCs/>
          <w:lang w:val="en-US"/>
        </w:rPr>
      </w:pPr>
      <w:r w:rsidRPr="0013353C">
        <w:rPr>
          <w:b/>
          <w:bCs/>
          <w:lang w:val="en-US"/>
        </w:rPr>
        <w:t xml:space="preserve">    </w:t>
      </w:r>
      <w:r w:rsidRPr="0013353C">
        <w:rPr>
          <w:b/>
          <w:bCs/>
          <w:color w:val="FF0000"/>
          <w:lang w:val="en-US"/>
        </w:rPr>
        <w:t xml:space="preserve">FILTER('Customer', 'Customer' [First Name] = "Alicia") </w:t>
      </w:r>
    </w:p>
    <w:p w14:paraId="6BBF32F8" w14:textId="77777777" w:rsidR="0013353C" w:rsidRPr="0013353C" w:rsidRDefault="0013353C" w:rsidP="0013353C">
      <w:pPr>
        <w:pStyle w:val="Ingenafstand"/>
        <w:rPr>
          <w:b/>
          <w:bCs/>
          <w:lang w:val="en-US"/>
        </w:rPr>
      </w:pPr>
      <w:r w:rsidRPr="0013353C">
        <w:rPr>
          <w:b/>
          <w:bCs/>
          <w:lang w:val="en-US"/>
        </w:rPr>
        <w:t>)</w:t>
      </w:r>
    </w:p>
    <w:p w14:paraId="211345D6" w14:textId="32C5B20A" w:rsidR="0013353C" w:rsidRPr="0013353C" w:rsidRDefault="0013353C" w:rsidP="0013353C">
      <w:pPr>
        <w:spacing w:after="160" w:line="259" w:lineRule="auto"/>
        <w:rPr>
          <w:lang w:val="en-US"/>
        </w:rPr>
      </w:pPr>
      <w:r w:rsidRPr="0013353C">
        <w:rPr>
          <w:lang w:val="en-US"/>
        </w:rPr>
        <w:t xml:space="preserve">In this query, without a measure the </w:t>
      </w:r>
      <w:proofErr w:type="spellStart"/>
      <w:r w:rsidRPr="0013353C">
        <w:rPr>
          <w:lang w:val="en-US"/>
        </w:rPr>
        <w:t>groupBy</w:t>
      </w:r>
      <w:proofErr w:type="spellEnd"/>
      <w:r w:rsidRPr="0013353C">
        <w:rPr>
          <w:lang w:val="en-US"/>
        </w:rPr>
        <w:t xml:space="preserve"> columns do not contain any columns from the FILTER expression (for example, from Customer table). The filter is not applied to the </w:t>
      </w:r>
      <w:proofErr w:type="spellStart"/>
      <w:r w:rsidRPr="0013353C">
        <w:rPr>
          <w:lang w:val="en-US"/>
        </w:rPr>
        <w:t>groupBy</w:t>
      </w:r>
      <w:proofErr w:type="spellEnd"/>
      <w:r w:rsidRPr="0013353C">
        <w:rPr>
          <w:lang w:val="en-US"/>
        </w:rPr>
        <w:t xml:space="preserve"> columns. The Sales Territory and Customer tables may be indirectly related through the Reseller sales fact table. Since they're not directly related, the filter expression is a no-op</w:t>
      </w:r>
      <w:r>
        <w:rPr>
          <w:lang w:val="en-US"/>
        </w:rPr>
        <w:t xml:space="preserve">, </w:t>
      </w:r>
      <w:proofErr w:type="spellStart"/>
      <w:r w:rsidRPr="0013353C">
        <w:rPr>
          <w:b/>
          <w:bCs/>
          <w:color w:val="FF0000"/>
          <w:lang w:val="en-US"/>
        </w:rPr>
        <w:t>altså</w:t>
      </w:r>
      <w:proofErr w:type="spellEnd"/>
      <w:r w:rsidRPr="0013353C">
        <w:rPr>
          <w:b/>
          <w:bCs/>
          <w:color w:val="FF0000"/>
          <w:lang w:val="en-US"/>
        </w:rPr>
        <w:t xml:space="preserve"> </w:t>
      </w:r>
      <w:proofErr w:type="spellStart"/>
      <w:r w:rsidRPr="0013353C">
        <w:rPr>
          <w:b/>
          <w:bCs/>
          <w:color w:val="FF0000"/>
          <w:lang w:val="en-US"/>
        </w:rPr>
        <w:t>ingen</w:t>
      </w:r>
      <w:proofErr w:type="spellEnd"/>
      <w:r w:rsidRPr="0013353C">
        <w:rPr>
          <w:b/>
          <w:bCs/>
          <w:color w:val="FF0000"/>
          <w:lang w:val="en-US"/>
        </w:rPr>
        <w:t xml:space="preserve"> effect</w:t>
      </w:r>
      <w:r>
        <w:rPr>
          <w:lang w:val="en-US"/>
        </w:rPr>
        <w:t>,</w:t>
      </w:r>
      <w:r w:rsidRPr="0013353C">
        <w:rPr>
          <w:lang w:val="en-US"/>
        </w:rPr>
        <w:t xml:space="preserve"> and the </w:t>
      </w:r>
      <w:proofErr w:type="spellStart"/>
      <w:r w:rsidRPr="0013353C">
        <w:rPr>
          <w:lang w:val="en-US"/>
        </w:rPr>
        <w:t>groupBy</w:t>
      </w:r>
      <w:proofErr w:type="spellEnd"/>
      <w:r w:rsidRPr="0013353C">
        <w:rPr>
          <w:lang w:val="en-US"/>
        </w:rPr>
        <w:t xml:space="preserve"> columns are not impacted.</w:t>
      </w:r>
    </w:p>
    <w:p w14:paraId="7B6AF263" w14:textId="77777777" w:rsidR="0013353C" w:rsidRPr="0013353C" w:rsidRDefault="0013353C" w:rsidP="0013353C">
      <w:pPr>
        <w:spacing w:after="160" w:line="259" w:lineRule="auto"/>
        <w:rPr>
          <w:lang w:val="en-US"/>
        </w:rPr>
      </w:pPr>
      <w:r w:rsidRPr="0013353C">
        <w:rPr>
          <w:lang w:val="en-US"/>
        </w:rPr>
        <w:t>However, with this query:</w:t>
      </w:r>
    </w:p>
    <w:p w14:paraId="00119DE3" w14:textId="77777777" w:rsidR="0013353C" w:rsidRPr="0013353C" w:rsidRDefault="0013353C" w:rsidP="0013353C">
      <w:pPr>
        <w:pStyle w:val="Ingenafstand"/>
        <w:rPr>
          <w:b/>
          <w:bCs/>
          <w:lang w:val="en-US"/>
        </w:rPr>
      </w:pPr>
      <w:r w:rsidRPr="0013353C">
        <w:rPr>
          <w:b/>
          <w:bCs/>
          <w:lang w:val="en-US"/>
        </w:rPr>
        <w:t xml:space="preserve">SUMMARIZECOLUMNS ( </w:t>
      </w:r>
    </w:p>
    <w:p w14:paraId="3EE2B6AD" w14:textId="77777777" w:rsidR="0013353C" w:rsidRPr="0013353C" w:rsidRDefault="0013353C" w:rsidP="0013353C">
      <w:pPr>
        <w:pStyle w:val="Ingenafstand"/>
        <w:rPr>
          <w:b/>
          <w:bCs/>
          <w:lang w:val="en-US"/>
        </w:rPr>
      </w:pPr>
      <w:r w:rsidRPr="0013353C">
        <w:rPr>
          <w:b/>
          <w:bCs/>
          <w:lang w:val="en-US"/>
        </w:rPr>
        <w:t xml:space="preserve">    'Sales Territory'[Category], 'Customer' [Education], </w:t>
      </w:r>
    </w:p>
    <w:p w14:paraId="1A86E0F2" w14:textId="77777777" w:rsidR="0013353C" w:rsidRPr="0013353C" w:rsidRDefault="0013353C" w:rsidP="0013353C">
      <w:pPr>
        <w:pStyle w:val="Ingenafstand"/>
        <w:rPr>
          <w:b/>
          <w:bCs/>
          <w:lang w:val="en-US"/>
        </w:rPr>
      </w:pPr>
      <w:r w:rsidRPr="0013353C">
        <w:rPr>
          <w:b/>
          <w:bCs/>
          <w:lang w:val="en-US"/>
        </w:rPr>
        <w:t xml:space="preserve">    FILTER('Customer', 'Customer'[First Name] = "Alicia") </w:t>
      </w:r>
    </w:p>
    <w:p w14:paraId="437059B6" w14:textId="77777777" w:rsidR="0013353C" w:rsidRPr="0013353C" w:rsidRDefault="0013353C" w:rsidP="0013353C">
      <w:pPr>
        <w:pStyle w:val="Ingenafstand"/>
        <w:rPr>
          <w:b/>
          <w:bCs/>
          <w:lang w:val="en-US"/>
        </w:rPr>
      </w:pPr>
      <w:r w:rsidRPr="0013353C">
        <w:rPr>
          <w:b/>
          <w:bCs/>
          <w:lang w:val="en-US"/>
        </w:rPr>
        <w:t>)</w:t>
      </w:r>
    </w:p>
    <w:p w14:paraId="482E84FE" w14:textId="0BF54A66" w:rsidR="0013353C" w:rsidRPr="0013353C" w:rsidRDefault="0013353C" w:rsidP="0013353C">
      <w:pPr>
        <w:spacing w:after="160" w:line="259" w:lineRule="auto"/>
        <w:rPr>
          <w:lang w:val="en-US"/>
        </w:rPr>
      </w:pPr>
      <w:r w:rsidRPr="0013353C">
        <w:rPr>
          <w:lang w:val="en-US"/>
        </w:rPr>
        <w:t xml:space="preserve">The </w:t>
      </w:r>
      <w:proofErr w:type="spellStart"/>
      <w:r w:rsidRPr="0013353C">
        <w:rPr>
          <w:lang w:val="en-US"/>
        </w:rPr>
        <w:t>groupBy</w:t>
      </w:r>
      <w:proofErr w:type="spellEnd"/>
      <w:r w:rsidRPr="0013353C">
        <w:rPr>
          <w:lang w:val="en-US"/>
        </w:rPr>
        <w:t xml:space="preserve"> columns contain a column</w:t>
      </w:r>
      <w:r>
        <w:rPr>
          <w:lang w:val="en-US"/>
        </w:rPr>
        <w:t xml:space="preserve">, </w:t>
      </w:r>
      <w:r w:rsidRPr="0013353C">
        <w:rPr>
          <w:rFonts w:eastAsiaTheme="majorEastAsia"/>
          <w:b/>
          <w:bCs/>
          <w:lang w:val="en-US"/>
        </w:rPr>
        <w:t xml:space="preserve">'Customer' [Education], </w:t>
      </w:r>
      <w:r w:rsidRPr="0013353C">
        <w:rPr>
          <w:lang w:val="en-US"/>
        </w:rPr>
        <w:t xml:space="preserve"> which is impacted by the filter and that filter is applied to the </w:t>
      </w:r>
      <w:proofErr w:type="spellStart"/>
      <w:r w:rsidRPr="0013353C">
        <w:rPr>
          <w:lang w:val="en-US"/>
        </w:rPr>
        <w:t>groupBy</w:t>
      </w:r>
      <w:proofErr w:type="spellEnd"/>
      <w:r w:rsidRPr="0013353C">
        <w:rPr>
          <w:lang w:val="en-US"/>
        </w:rPr>
        <w:t xml:space="preserve"> results.</w:t>
      </w:r>
    </w:p>
    <w:p w14:paraId="44346978" w14:textId="0A1D5C4D" w:rsidR="004E39BD" w:rsidRDefault="004E39BD" w:rsidP="00BF504A">
      <w:pPr>
        <w:rPr>
          <w:lang w:val="en-US"/>
        </w:rPr>
      </w:pPr>
      <w:r w:rsidRPr="004E39BD">
        <w:rPr>
          <w:lang w:val="en-US"/>
        </w:rPr>
        <w:t>evaluate</w:t>
      </w:r>
      <w:r w:rsidRPr="004E39BD">
        <w:rPr>
          <w:lang w:val="en-US"/>
        </w:rPr>
        <w:br/>
        <w:t>SUMMARIZECOLUMNS ( </w:t>
      </w:r>
      <w:r w:rsidRPr="004E39BD">
        <w:rPr>
          <w:lang w:val="en-US"/>
        </w:rPr>
        <w:br/>
        <w:t>    'Sales'[Sales Amount], 'Product'[Category],'Product'[Product],Sales[ProductKey],'Product'[ProductKey],</w:t>
      </w:r>
      <w:r w:rsidRPr="004E39BD">
        <w:rPr>
          <w:lang w:val="en-US"/>
        </w:rPr>
        <w:br/>
        <w:t>    FILTER('Product', 'Product'[Category] = "Bikes") </w:t>
      </w:r>
      <w:r w:rsidRPr="004E39BD">
        <w:rPr>
          <w:lang w:val="en-US"/>
        </w:rPr>
        <w:br/>
        <w:t>)</w:t>
      </w:r>
      <w:r w:rsidRPr="004E39BD">
        <w:rPr>
          <w:lang w:val="en-US"/>
        </w:rPr>
        <w:br/>
        <w:t>ORDER BY 'Product'[Product]</w:t>
      </w:r>
      <w:r>
        <w:rPr>
          <w:lang w:val="en-US"/>
        </w:rPr>
        <w:t xml:space="preserve">   </w:t>
      </w:r>
      <w:proofErr w:type="spellStart"/>
      <w:r>
        <w:rPr>
          <w:lang w:val="en-US"/>
        </w:rPr>
        <w:t>duer</w:t>
      </w:r>
      <w:proofErr w:type="spellEnd"/>
      <w:r>
        <w:rPr>
          <w:lang w:val="en-US"/>
        </w:rPr>
        <w:t xml:space="preserve"> </w:t>
      </w:r>
      <w:proofErr w:type="spellStart"/>
      <w:r>
        <w:rPr>
          <w:lang w:val="en-US"/>
        </w:rPr>
        <w:t>ikke</w:t>
      </w:r>
      <w:proofErr w:type="spellEnd"/>
    </w:p>
    <w:p w14:paraId="4CB460CE" w14:textId="44AE9686" w:rsidR="004E39BD" w:rsidRDefault="004E39BD" w:rsidP="00BF504A">
      <w:pPr>
        <w:rPr>
          <w:lang w:val="en-US"/>
        </w:rPr>
      </w:pPr>
      <w:r w:rsidRPr="004E39BD">
        <w:rPr>
          <w:lang w:val="en-US"/>
        </w:rPr>
        <w:lastRenderedPageBreak/>
        <w:drawing>
          <wp:inline distT="0" distB="0" distL="0" distR="0" wp14:anchorId="78D179ED" wp14:editId="173F84D7">
            <wp:extent cx="5363323" cy="1638529"/>
            <wp:effectExtent l="0" t="0" r="0" b="0"/>
            <wp:docPr id="184409268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92685" name=""/>
                    <pic:cNvPicPr/>
                  </pic:nvPicPr>
                  <pic:blipFill>
                    <a:blip r:embed="rId82"/>
                    <a:stretch>
                      <a:fillRect/>
                    </a:stretch>
                  </pic:blipFill>
                  <pic:spPr>
                    <a:xfrm>
                      <a:off x="0" y="0"/>
                      <a:ext cx="5363323" cy="1638529"/>
                    </a:xfrm>
                    <a:prstGeom prst="rect">
                      <a:avLst/>
                    </a:prstGeom>
                  </pic:spPr>
                </pic:pic>
              </a:graphicData>
            </a:graphic>
          </wp:inline>
        </w:drawing>
      </w:r>
    </w:p>
    <w:p w14:paraId="4B0A365D" w14:textId="77777777" w:rsidR="004E39BD" w:rsidRDefault="004E39BD" w:rsidP="00BF504A">
      <w:pPr>
        <w:rPr>
          <w:lang w:val="en-US"/>
        </w:rPr>
      </w:pPr>
    </w:p>
    <w:p w14:paraId="2D223097" w14:textId="5C58D53F" w:rsidR="004E39BD" w:rsidRDefault="004E39BD" w:rsidP="00BF504A">
      <w:r w:rsidRPr="004E39BD">
        <w:rPr>
          <w:lang w:val="en-US"/>
        </w:rPr>
        <w:t>evaluate</w:t>
      </w:r>
      <w:r w:rsidRPr="004E39BD">
        <w:rPr>
          <w:lang w:val="en-US"/>
        </w:rPr>
        <w:br/>
        <w:t>SUMMARIZECOLUMNS ( </w:t>
      </w:r>
      <w:r w:rsidRPr="004E39BD">
        <w:rPr>
          <w:lang w:val="en-US"/>
        </w:rPr>
        <w:br/>
        <w:t>    'Sales'[Sales Amount], 'Product'[Category],'Product'[Product],Sales[ProductKey],'Product'[ProductKey],</w:t>
      </w:r>
      <w:r w:rsidRPr="004E39BD">
        <w:rPr>
          <w:lang w:val="en-US"/>
        </w:rPr>
        <w:br/>
        <w:t>    FILTER('Product', 'Product'[Category] = "Bikes") ,</w:t>
      </w:r>
      <w:r w:rsidRPr="004E39BD">
        <w:rPr>
          <w:lang w:val="en-US"/>
        </w:rPr>
        <w:br/>
      </w:r>
      <w:r w:rsidRPr="000B3C8F">
        <w:rPr>
          <w:b/>
          <w:bCs/>
          <w:color w:val="FF0000"/>
          <w:lang w:val="en-US"/>
        </w:rPr>
        <w:t>    Sales  //!</w:t>
      </w:r>
      <w:r w:rsidRPr="004E39BD">
        <w:rPr>
          <w:lang w:val="en-US"/>
        </w:rPr>
        <w:br/>
        <w:t>)</w:t>
      </w:r>
      <w:r w:rsidRPr="004E39BD">
        <w:rPr>
          <w:lang w:val="en-US"/>
        </w:rPr>
        <w:br/>
      </w:r>
      <w:r w:rsidRPr="004E39BD">
        <w:t>ORDER BY 'Product'[Product]</w:t>
      </w:r>
      <w:r w:rsidRPr="004E39BD">
        <w:br/>
        <w:t xml:space="preserve">//1603 </w:t>
      </w:r>
      <w:proofErr w:type="spellStart"/>
      <w:r w:rsidRPr="004E39BD">
        <w:t>rows</w:t>
      </w:r>
      <w:proofErr w:type="spellEnd"/>
      <w:r w:rsidRPr="004E39BD">
        <w:t>, ok</w:t>
      </w:r>
    </w:p>
    <w:p w14:paraId="7B37DCEB" w14:textId="77777777" w:rsidR="000B3C8F" w:rsidRDefault="000B3C8F" w:rsidP="00BF504A"/>
    <w:p w14:paraId="4EB40C05" w14:textId="77777777" w:rsidR="000B3C8F" w:rsidRPr="000B3C8F" w:rsidRDefault="000B3C8F" w:rsidP="000B3C8F">
      <w:pPr>
        <w:rPr>
          <w:lang w:val="en-US"/>
        </w:rPr>
      </w:pPr>
      <w:r w:rsidRPr="000B3C8F">
        <w:rPr>
          <w:lang w:val="en-US"/>
        </w:rPr>
        <w:t>For example, consider the following syntax:</w:t>
      </w:r>
    </w:p>
    <w:tbl>
      <w:tblPr>
        <w:tblW w:w="11946" w:type="dxa"/>
        <w:tblCellMar>
          <w:left w:w="0" w:type="dxa"/>
          <w:right w:w="0" w:type="dxa"/>
        </w:tblCellMar>
        <w:tblLook w:val="04A0" w:firstRow="1" w:lastRow="0" w:firstColumn="1" w:lastColumn="0" w:noHBand="0" w:noVBand="1"/>
      </w:tblPr>
      <w:tblGrid>
        <w:gridCol w:w="125"/>
        <w:gridCol w:w="11821"/>
      </w:tblGrid>
      <w:tr w:rsidR="000B3C8F" w:rsidRPr="000B3C8F" w14:paraId="475332D8" w14:textId="77777777" w:rsidTr="000B3C8F">
        <w:tc>
          <w:tcPr>
            <w:tcW w:w="6" w:type="dxa"/>
            <w:tcBorders>
              <w:top w:val="nil"/>
              <w:left w:val="nil"/>
              <w:bottom w:val="nil"/>
              <w:right w:val="nil"/>
            </w:tcBorders>
            <w:vAlign w:val="bottom"/>
            <w:hideMark/>
          </w:tcPr>
          <w:p w14:paraId="6C3DF31B" w14:textId="77777777" w:rsidR="000B3C8F" w:rsidRPr="000B3C8F" w:rsidRDefault="000B3C8F" w:rsidP="000B3C8F">
            <w:r w:rsidRPr="000B3C8F">
              <w:t>1</w:t>
            </w:r>
          </w:p>
          <w:p w14:paraId="1FA4441A" w14:textId="77777777" w:rsidR="000B3C8F" w:rsidRPr="000B3C8F" w:rsidRDefault="000B3C8F" w:rsidP="000B3C8F">
            <w:r w:rsidRPr="000B3C8F">
              <w:t>2</w:t>
            </w:r>
          </w:p>
          <w:p w14:paraId="7BD5657F" w14:textId="77777777" w:rsidR="000B3C8F" w:rsidRPr="000B3C8F" w:rsidRDefault="000B3C8F" w:rsidP="000B3C8F">
            <w:r w:rsidRPr="000B3C8F">
              <w:t>3</w:t>
            </w:r>
          </w:p>
          <w:p w14:paraId="44A3A0FD" w14:textId="77777777" w:rsidR="000B3C8F" w:rsidRPr="000B3C8F" w:rsidRDefault="000B3C8F" w:rsidP="000B3C8F">
            <w:r w:rsidRPr="000B3C8F">
              <w:t>4</w:t>
            </w:r>
          </w:p>
          <w:p w14:paraId="5463DA75" w14:textId="77777777" w:rsidR="000B3C8F" w:rsidRPr="000B3C8F" w:rsidRDefault="000B3C8F" w:rsidP="000B3C8F">
            <w:r w:rsidRPr="000B3C8F">
              <w:t>5</w:t>
            </w:r>
          </w:p>
        </w:tc>
        <w:tc>
          <w:tcPr>
            <w:tcW w:w="11309" w:type="dxa"/>
            <w:tcBorders>
              <w:top w:val="nil"/>
              <w:left w:val="nil"/>
              <w:bottom w:val="nil"/>
              <w:right w:val="nil"/>
            </w:tcBorders>
            <w:vAlign w:val="bottom"/>
            <w:hideMark/>
          </w:tcPr>
          <w:p w14:paraId="15C09E76" w14:textId="77777777" w:rsidR="000B3C8F" w:rsidRPr="000B3C8F" w:rsidRDefault="000B3C8F" w:rsidP="000B3C8F">
            <w:pPr>
              <w:rPr>
                <w:lang w:val="en-US"/>
              </w:rPr>
            </w:pPr>
            <w:r w:rsidRPr="000B3C8F">
              <w:rPr>
                <w:lang w:val="en-US"/>
              </w:rPr>
              <w:t xml:space="preserve">Sales by Year and Color </w:t>
            </w:r>
            <w:proofErr w:type="spellStart"/>
            <w:r w:rsidRPr="000B3C8F">
              <w:rPr>
                <w:lang w:val="en-US"/>
              </w:rPr>
              <w:t>crossjoin</w:t>
            </w:r>
            <w:proofErr w:type="spellEnd"/>
            <w:r w:rsidRPr="000B3C8F">
              <w:rPr>
                <w:lang w:val="en-US"/>
              </w:rPr>
              <w:t xml:space="preserve"> implicit =</w:t>
            </w:r>
          </w:p>
          <w:p w14:paraId="198BD42F" w14:textId="77777777" w:rsidR="000B3C8F" w:rsidRPr="000B3C8F" w:rsidRDefault="000B3C8F" w:rsidP="000B3C8F">
            <w:pPr>
              <w:rPr>
                <w:lang w:val="en-US"/>
              </w:rPr>
            </w:pPr>
            <w:r w:rsidRPr="000B3C8F">
              <w:rPr>
                <w:lang w:val="en-US"/>
              </w:rPr>
              <w:t>SUMMARIZECOLUMNS (</w:t>
            </w:r>
          </w:p>
          <w:p w14:paraId="2457D536" w14:textId="77777777" w:rsidR="000B3C8F" w:rsidRPr="000B3C8F" w:rsidRDefault="000B3C8F" w:rsidP="000B3C8F">
            <w:pPr>
              <w:rPr>
                <w:lang w:val="en-US"/>
              </w:rPr>
            </w:pPr>
            <w:r w:rsidRPr="000B3C8F">
              <w:rPr>
                <w:lang w:val="en-US"/>
              </w:rPr>
              <w:t>    'Date'[Calendar Year],</w:t>
            </w:r>
          </w:p>
          <w:p w14:paraId="589B2CB1" w14:textId="77777777" w:rsidR="000B3C8F" w:rsidRPr="000B3C8F" w:rsidRDefault="000B3C8F" w:rsidP="000B3C8F">
            <w:pPr>
              <w:rPr>
                <w:lang w:val="en-US"/>
              </w:rPr>
            </w:pPr>
            <w:r w:rsidRPr="000B3C8F">
              <w:rPr>
                <w:lang w:val="en-US"/>
              </w:rPr>
              <w:t>    'Product'[Color]</w:t>
            </w:r>
          </w:p>
          <w:p w14:paraId="540E655B" w14:textId="77777777" w:rsidR="000B3C8F" w:rsidRPr="000B3C8F" w:rsidRDefault="000B3C8F" w:rsidP="000B3C8F">
            <w:r w:rsidRPr="000B3C8F">
              <w:t>)</w:t>
            </w:r>
          </w:p>
        </w:tc>
      </w:tr>
    </w:tbl>
    <w:p w14:paraId="5DD259B1" w14:textId="228C98C2" w:rsidR="000B3C8F" w:rsidRPr="000B3C8F" w:rsidRDefault="000B3C8F" w:rsidP="000B3C8F">
      <w:hyperlink r:id="rId83" w:history="1">
        <w:r w:rsidRPr="000B3C8F">
          <w:rPr>
            <w:rStyle w:val="Hyperlink"/>
          </w:rPr>
          <mc:AlternateContent>
            <mc:Choice Requires="wps">
              <w:drawing>
                <wp:inline distT="0" distB="0" distL="0" distR="0" wp14:anchorId="702857F9" wp14:editId="2697A473">
                  <wp:extent cx="304800" cy="304800"/>
                  <wp:effectExtent l="0" t="0" r="0" b="0"/>
                  <wp:docPr id="472508127" name="Rektangel 22">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C7D3D2" id="Rektangel 22" o:spid="_x0000_s1026" href="https://www.sqlbi.com/articles/introducing-summarizecolum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0B3C8F">
          <w:rPr>
            <w:rStyle w:val="Hyperlink"/>
          </w:rPr>
          <w:t>Copy</w:t>
        </w:r>
        <w:proofErr w:type="spellEnd"/>
      </w:hyperlink>
      <w:hyperlink r:id="rId84" w:history="1">
        <w:r w:rsidRPr="000B3C8F">
          <w:rPr>
            <w:rStyle w:val="Hyperlink"/>
          </w:rPr>
          <mc:AlternateContent>
            <mc:Choice Requires="wps">
              <w:drawing>
                <wp:inline distT="0" distB="0" distL="0" distR="0" wp14:anchorId="56C3E537" wp14:editId="1712FAEC">
                  <wp:extent cx="304800" cy="304800"/>
                  <wp:effectExtent l="0" t="0" r="0" b="0"/>
                  <wp:docPr id="170304022" name="Rektangel 21">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E647F" id="Rektangel 21" o:spid="_x0000_s1026" href="https://www.sqlbi.com/articles/introducing-summarizecolum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0B3C8F">
          <w:rPr>
            <w:rStyle w:val="Hyperlink"/>
          </w:rPr>
          <w:t>Conventions</w:t>
        </w:r>
      </w:hyperlink>
      <w:hyperlink r:id="rId85" w:anchor="code5" w:history="1">
        <w:r w:rsidRPr="000B3C8F">
          <w:rPr>
            <w:rStyle w:val="Hyperlink"/>
            <w:b/>
            <w:bCs/>
          </w:rPr>
          <w:t>#5</w:t>
        </w:r>
      </w:hyperlink>
    </w:p>
    <w:p w14:paraId="69C7B13E" w14:textId="77777777" w:rsidR="000B3C8F" w:rsidRPr="000B3C8F" w:rsidRDefault="000B3C8F" w:rsidP="000B3C8F">
      <w:pPr>
        <w:rPr>
          <w:vanish/>
        </w:rPr>
      </w:pPr>
      <w:r w:rsidRPr="000B3C8F">
        <w:rPr>
          <w:vanish/>
        </w:rPr>
        <w:t>Øverst på formularen</w:t>
      </w:r>
    </w:p>
    <w:p w14:paraId="2CE77E7A" w14:textId="7F3A2DA7" w:rsidR="000B3C8F" w:rsidRPr="000B3C8F" w:rsidRDefault="000B3C8F" w:rsidP="000B3C8F">
      <w:r w:rsidRPr="000B3C8F">
        <mc:AlternateContent>
          <mc:Choice Requires="wps">
            <w:drawing>
              <wp:inline distT="0" distB="0" distL="0" distR="0" wp14:anchorId="343D4F44" wp14:editId="0BE5855E">
                <wp:extent cx="304800" cy="304800"/>
                <wp:effectExtent l="0" t="0" r="0" b="0"/>
                <wp:docPr id="565253104" name="Rektange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2019A9" id="Rektangel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7EBD7D3" w14:textId="77777777" w:rsidR="000B3C8F" w:rsidRPr="000B3C8F" w:rsidRDefault="000B3C8F" w:rsidP="000B3C8F">
      <w:pPr>
        <w:rPr>
          <w:vanish/>
        </w:rPr>
      </w:pPr>
      <w:r w:rsidRPr="000B3C8F">
        <w:rPr>
          <w:vanish/>
        </w:rPr>
        <w:t>Nederst på formularen</w:t>
      </w:r>
    </w:p>
    <w:p w14:paraId="3DC39AC3" w14:textId="77777777" w:rsidR="000B3C8F" w:rsidRPr="000B3C8F" w:rsidRDefault="000B3C8F" w:rsidP="000B3C8F">
      <w:pPr>
        <w:rPr>
          <w:lang w:val="en-US"/>
        </w:rPr>
      </w:pPr>
      <w:r w:rsidRPr="000B3C8F">
        <w:rPr>
          <w:lang w:val="en-US"/>
        </w:rPr>
        <w:t>It produces all the possible combinations between year and color, which are 112 in our example (7 years multiplied by 16 colors), and it corresponds to the following query:</w:t>
      </w:r>
    </w:p>
    <w:tbl>
      <w:tblPr>
        <w:tblW w:w="11946" w:type="dxa"/>
        <w:tblCellMar>
          <w:left w:w="0" w:type="dxa"/>
          <w:right w:w="0" w:type="dxa"/>
        </w:tblCellMar>
        <w:tblLook w:val="04A0" w:firstRow="1" w:lastRow="0" w:firstColumn="1" w:lastColumn="0" w:noHBand="0" w:noVBand="1"/>
      </w:tblPr>
      <w:tblGrid>
        <w:gridCol w:w="125"/>
        <w:gridCol w:w="11821"/>
      </w:tblGrid>
      <w:tr w:rsidR="000B3C8F" w:rsidRPr="000B3C8F" w14:paraId="42EC34C1" w14:textId="77777777" w:rsidTr="000B3C8F">
        <w:tc>
          <w:tcPr>
            <w:tcW w:w="6" w:type="dxa"/>
            <w:tcBorders>
              <w:top w:val="nil"/>
              <w:left w:val="nil"/>
              <w:bottom w:val="nil"/>
              <w:right w:val="nil"/>
            </w:tcBorders>
            <w:vAlign w:val="bottom"/>
            <w:hideMark/>
          </w:tcPr>
          <w:p w14:paraId="1414EDE7" w14:textId="77777777" w:rsidR="000B3C8F" w:rsidRPr="000B3C8F" w:rsidRDefault="000B3C8F" w:rsidP="000B3C8F">
            <w:r w:rsidRPr="000B3C8F">
              <w:t>1</w:t>
            </w:r>
          </w:p>
          <w:p w14:paraId="01F78034" w14:textId="77777777" w:rsidR="000B3C8F" w:rsidRPr="000B3C8F" w:rsidRDefault="000B3C8F" w:rsidP="000B3C8F">
            <w:r w:rsidRPr="000B3C8F">
              <w:t>2</w:t>
            </w:r>
          </w:p>
          <w:p w14:paraId="0EFDF0BC" w14:textId="77777777" w:rsidR="000B3C8F" w:rsidRPr="000B3C8F" w:rsidRDefault="000B3C8F" w:rsidP="000B3C8F">
            <w:r w:rsidRPr="000B3C8F">
              <w:t>3</w:t>
            </w:r>
          </w:p>
          <w:p w14:paraId="3F09055C" w14:textId="77777777" w:rsidR="000B3C8F" w:rsidRPr="000B3C8F" w:rsidRDefault="000B3C8F" w:rsidP="000B3C8F">
            <w:r w:rsidRPr="000B3C8F">
              <w:t>4</w:t>
            </w:r>
          </w:p>
          <w:p w14:paraId="581F7994" w14:textId="77777777" w:rsidR="000B3C8F" w:rsidRPr="000B3C8F" w:rsidRDefault="000B3C8F" w:rsidP="000B3C8F">
            <w:r w:rsidRPr="000B3C8F">
              <w:t>5</w:t>
            </w:r>
          </w:p>
        </w:tc>
        <w:tc>
          <w:tcPr>
            <w:tcW w:w="11309" w:type="dxa"/>
            <w:tcBorders>
              <w:top w:val="nil"/>
              <w:left w:val="nil"/>
              <w:bottom w:val="nil"/>
              <w:right w:val="nil"/>
            </w:tcBorders>
            <w:vAlign w:val="bottom"/>
            <w:hideMark/>
          </w:tcPr>
          <w:p w14:paraId="4A8816D4" w14:textId="77777777" w:rsidR="000B3C8F" w:rsidRPr="000B3C8F" w:rsidRDefault="000B3C8F" w:rsidP="000B3C8F">
            <w:pPr>
              <w:rPr>
                <w:lang w:val="en-US"/>
              </w:rPr>
            </w:pPr>
            <w:r w:rsidRPr="000B3C8F">
              <w:rPr>
                <w:lang w:val="en-US"/>
              </w:rPr>
              <w:t xml:space="preserve">Sales by Year and Color </w:t>
            </w:r>
            <w:proofErr w:type="spellStart"/>
            <w:r w:rsidRPr="000B3C8F">
              <w:rPr>
                <w:lang w:val="en-US"/>
              </w:rPr>
              <w:t>crossjoin</w:t>
            </w:r>
            <w:proofErr w:type="spellEnd"/>
            <w:r w:rsidRPr="000B3C8F">
              <w:rPr>
                <w:lang w:val="en-US"/>
              </w:rPr>
              <w:t xml:space="preserve"> explicit =</w:t>
            </w:r>
          </w:p>
          <w:p w14:paraId="61E0AAB7" w14:textId="77777777" w:rsidR="000B3C8F" w:rsidRPr="000B3C8F" w:rsidRDefault="000B3C8F" w:rsidP="000B3C8F">
            <w:pPr>
              <w:rPr>
                <w:lang w:val="en-US"/>
              </w:rPr>
            </w:pPr>
            <w:r w:rsidRPr="000B3C8F">
              <w:rPr>
                <w:lang w:val="en-US"/>
              </w:rPr>
              <w:t>CROSSJOIN (</w:t>
            </w:r>
          </w:p>
          <w:p w14:paraId="0302174F" w14:textId="77777777" w:rsidR="000B3C8F" w:rsidRPr="000B3C8F" w:rsidRDefault="000B3C8F" w:rsidP="000B3C8F">
            <w:pPr>
              <w:rPr>
                <w:lang w:val="en-US"/>
              </w:rPr>
            </w:pPr>
            <w:r w:rsidRPr="000B3C8F">
              <w:rPr>
                <w:lang w:val="en-US"/>
              </w:rPr>
              <w:t>    VALUES ( 'Date'[Calendar Year] ),</w:t>
            </w:r>
          </w:p>
          <w:p w14:paraId="0244E99A" w14:textId="77777777" w:rsidR="000B3C8F" w:rsidRPr="000B3C8F" w:rsidRDefault="000B3C8F" w:rsidP="000B3C8F">
            <w:r w:rsidRPr="000B3C8F">
              <w:rPr>
                <w:lang w:val="en-US"/>
              </w:rPr>
              <w:t>    </w:t>
            </w:r>
            <w:r w:rsidRPr="000B3C8F">
              <w:t>VALUES ( 'Product'[</w:t>
            </w:r>
            <w:proofErr w:type="spellStart"/>
            <w:r w:rsidRPr="000B3C8F">
              <w:t>Color</w:t>
            </w:r>
            <w:proofErr w:type="spellEnd"/>
            <w:r w:rsidRPr="000B3C8F">
              <w:t>] )</w:t>
            </w:r>
          </w:p>
          <w:p w14:paraId="28C25965" w14:textId="77777777" w:rsidR="000B3C8F" w:rsidRPr="000B3C8F" w:rsidRDefault="000B3C8F" w:rsidP="000B3C8F">
            <w:r w:rsidRPr="000B3C8F">
              <w:t>)</w:t>
            </w:r>
          </w:p>
        </w:tc>
      </w:tr>
    </w:tbl>
    <w:p w14:paraId="7AB0A3BB" w14:textId="677398A7" w:rsidR="000B3C8F" w:rsidRPr="000B3C8F" w:rsidRDefault="000B3C8F" w:rsidP="000B3C8F">
      <w:hyperlink r:id="rId86" w:history="1">
        <w:r w:rsidRPr="000B3C8F">
          <w:rPr>
            <w:rStyle w:val="Hyperlink"/>
          </w:rPr>
          <mc:AlternateContent>
            <mc:Choice Requires="wps">
              <w:drawing>
                <wp:inline distT="0" distB="0" distL="0" distR="0" wp14:anchorId="2F16A6D7" wp14:editId="15F4B294">
                  <wp:extent cx="304800" cy="304800"/>
                  <wp:effectExtent l="0" t="0" r="0" b="0"/>
                  <wp:docPr id="1637236213" name="Rektangel 19">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A5F2F2" id="Rektangel 19" o:spid="_x0000_s1026" href="https://www.sqlbi.com/articles/introducing-summarizecolum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0B3C8F">
          <w:rPr>
            <w:rStyle w:val="Hyperlink"/>
          </w:rPr>
          <w:t>Copy</w:t>
        </w:r>
        <w:proofErr w:type="spellEnd"/>
      </w:hyperlink>
      <w:hyperlink r:id="rId87" w:history="1">
        <w:r w:rsidRPr="000B3C8F">
          <w:rPr>
            <w:rStyle w:val="Hyperlink"/>
          </w:rPr>
          <mc:AlternateContent>
            <mc:Choice Requires="wps">
              <w:drawing>
                <wp:inline distT="0" distB="0" distL="0" distR="0" wp14:anchorId="130B565B" wp14:editId="1FFBB040">
                  <wp:extent cx="304800" cy="304800"/>
                  <wp:effectExtent l="0" t="0" r="0" b="0"/>
                  <wp:docPr id="1927371273" name="Rektangel 18">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61032" id="Rektangel 18" o:spid="_x0000_s1026" href="https://www.sqlbi.com/articles/introducing-summarizecolum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0B3C8F">
          <w:rPr>
            <w:rStyle w:val="Hyperlink"/>
          </w:rPr>
          <w:t>Conventions</w:t>
        </w:r>
      </w:hyperlink>
      <w:hyperlink r:id="rId88" w:anchor="code6" w:history="1">
        <w:r w:rsidRPr="000B3C8F">
          <w:rPr>
            <w:rStyle w:val="Hyperlink"/>
            <w:b/>
            <w:bCs/>
          </w:rPr>
          <w:t>#6</w:t>
        </w:r>
      </w:hyperlink>
    </w:p>
    <w:p w14:paraId="6586320B" w14:textId="77777777" w:rsidR="000B3C8F" w:rsidRPr="000B3C8F" w:rsidRDefault="000B3C8F" w:rsidP="000B3C8F">
      <w:pPr>
        <w:rPr>
          <w:vanish/>
        </w:rPr>
      </w:pPr>
      <w:r w:rsidRPr="000B3C8F">
        <w:rPr>
          <w:vanish/>
        </w:rPr>
        <w:t>Øverst på formularen</w:t>
      </w:r>
    </w:p>
    <w:p w14:paraId="683ACC9A" w14:textId="1D3955F8" w:rsidR="000B3C8F" w:rsidRPr="000B3C8F" w:rsidRDefault="000B3C8F" w:rsidP="000B3C8F">
      <w:r w:rsidRPr="000B3C8F">
        <mc:AlternateContent>
          <mc:Choice Requires="wps">
            <w:drawing>
              <wp:inline distT="0" distB="0" distL="0" distR="0" wp14:anchorId="34FCA924" wp14:editId="74EF5914">
                <wp:extent cx="304800" cy="304800"/>
                <wp:effectExtent l="0" t="0" r="0" b="0"/>
                <wp:docPr id="1691263216" name="Rektangel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CC5E24" id="Rektangel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2C80C68" w14:textId="77777777" w:rsidR="000B3C8F" w:rsidRPr="000B3C8F" w:rsidRDefault="000B3C8F" w:rsidP="000B3C8F">
      <w:pPr>
        <w:rPr>
          <w:vanish/>
        </w:rPr>
      </w:pPr>
      <w:r w:rsidRPr="000B3C8F">
        <w:rPr>
          <w:vanish/>
        </w:rPr>
        <w:t>Nederst på formularen</w:t>
      </w:r>
    </w:p>
    <w:p w14:paraId="3F90D12A" w14:textId="77777777" w:rsidR="000B3C8F" w:rsidRPr="000B3C8F" w:rsidRDefault="000B3C8F" w:rsidP="000B3C8F">
      <w:r w:rsidRPr="000B3C8F">
        <w:rPr>
          <w:lang w:val="en-US"/>
        </w:rPr>
        <w:t>What is the equivalent syntax of this </w:t>
      </w:r>
      <w:hyperlink r:id="rId89" w:history="1">
        <w:r w:rsidRPr="000B3C8F">
          <w:rPr>
            <w:rStyle w:val="Hyperlink"/>
            <w:lang w:val="en-US"/>
          </w:rPr>
          <w:t>SUMMARIZE</w:t>
        </w:r>
      </w:hyperlink>
      <w:r w:rsidRPr="000B3C8F">
        <w:rPr>
          <w:lang w:val="en-US"/>
        </w:rPr>
        <w:t xml:space="preserve"> that returns only the existing 47 combinations of year and color used by at least one row of the Sales table? </w:t>
      </w:r>
      <w:r w:rsidRPr="000B3C8F">
        <w:t xml:space="preserve">It is the </w:t>
      </w:r>
      <w:proofErr w:type="spellStart"/>
      <w:r w:rsidRPr="000B3C8F">
        <w:t>following</w:t>
      </w:r>
      <w:proofErr w:type="spellEnd"/>
      <w:r w:rsidRPr="000B3C8F">
        <w:t xml:space="preserve"> </w:t>
      </w:r>
      <w:proofErr w:type="spellStart"/>
      <w:r w:rsidRPr="000B3C8F">
        <w:t>one</w:t>
      </w:r>
      <w:proofErr w:type="spellEnd"/>
      <w:r w:rsidRPr="000B3C8F">
        <w:t>:</w:t>
      </w:r>
    </w:p>
    <w:tbl>
      <w:tblPr>
        <w:tblW w:w="11946" w:type="dxa"/>
        <w:tblCellMar>
          <w:left w:w="0" w:type="dxa"/>
          <w:right w:w="0" w:type="dxa"/>
        </w:tblCellMar>
        <w:tblLook w:val="04A0" w:firstRow="1" w:lastRow="0" w:firstColumn="1" w:lastColumn="0" w:noHBand="0" w:noVBand="1"/>
      </w:tblPr>
      <w:tblGrid>
        <w:gridCol w:w="125"/>
        <w:gridCol w:w="11821"/>
      </w:tblGrid>
      <w:tr w:rsidR="000B3C8F" w:rsidRPr="000B3C8F" w14:paraId="1658CA1F" w14:textId="77777777" w:rsidTr="000B3C8F">
        <w:tc>
          <w:tcPr>
            <w:tcW w:w="6" w:type="dxa"/>
            <w:tcBorders>
              <w:top w:val="nil"/>
              <w:left w:val="nil"/>
              <w:bottom w:val="nil"/>
              <w:right w:val="nil"/>
            </w:tcBorders>
            <w:vAlign w:val="bottom"/>
            <w:hideMark/>
          </w:tcPr>
          <w:p w14:paraId="31B51ADD" w14:textId="77777777" w:rsidR="000B3C8F" w:rsidRPr="000B3C8F" w:rsidRDefault="000B3C8F" w:rsidP="000B3C8F">
            <w:r w:rsidRPr="000B3C8F">
              <w:t>1</w:t>
            </w:r>
          </w:p>
          <w:p w14:paraId="0BD46BA0" w14:textId="77777777" w:rsidR="000B3C8F" w:rsidRPr="000B3C8F" w:rsidRDefault="000B3C8F" w:rsidP="000B3C8F">
            <w:r w:rsidRPr="000B3C8F">
              <w:t>2</w:t>
            </w:r>
          </w:p>
          <w:p w14:paraId="6F319CB5" w14:textId="77777777" w:rsidR="000B3C8F" w:rsidRPr="000B3C8F" w:rsidRDefault="000B3C8F" w:rsidP="000B3C8F">
            <w:r w:rsidRPr="000B3C8F">
              <w:t>3</w:t>
            </w:r>
          </w:p>
          <w:p w14:paraId="5D55C5D0" w14:textId="77777777" w:rsidR="000B3C8F" w:rsidRPr="000B3C8F" w:rsidRDefault="000B3C8F" w:rsidP="000B3C8F">
            <w:r w:rsidRPr="000B3C8F">
              <w:t>4</w:t>
            </w:r>
          </w:p>
          <w:p w14:paraId="3E92925B" w14:textId="77777777" w:rsidR="000B3C8F" w:rsidRPr="000B3C8F" w:rsidRDefault="000B3C8F" w:rsidP="000B3C8F">
            <w:r w:rsidRPr="000B3C8F">
              <w:t>5</w:t>
            </w:r>
          </w:p>
          <w:p w14:paraId="18058613" w14:textId="77777777" w:rsidR="000B3C8F" w:rsidRPr="000B3C8F" w:rsidRDefault="000B3C8F" w:rsidP="000B3C8F">
            <w:r w:rsidRPr="000B3C8F">
              <w:t>6</w:t>
            </w:r>
          </w:p>
        </w:tc>
        <w:tc>
          <w:tcPr>
            <w:tcW w:w="11309" w:type="dxa"/>
            <w:tcBorders>
              <w:top w:val="nil"/>
              <w:left w:val="nil"/>
              <w:bottom w:val="nil"/>
              <w:right w:val="nil"/>
            </w:tcBorders>
            <w:vAlign w:val="bottom"/>
            <w:hideMark/>
          </w:tcPr>
          <w:p w14:paraId="26F558A7" w14:textId="77777777" w:rsidR="000B3C8F" w:rsidRPr="000B3C8F" w:rsidRDefault="000B3C8F" w:rsidP="000B3C8F">
            <w:pPr>
              <w:rPr>
                <w:lang w:val="en-US"/>
              </w:rPr>
            </w:pPr>
            <w:r w:rsidRPr="000B3C8F">
              <w:rPr>
                <w:lang w:val="en-US"/>
              </w:rPr>
              <w:t>Sales by Year and Color summarize =</w:t>
            </w:r>
          </w:p>
          <w:p w14:paraId="2D56B8AA" w14:textId="77777777" w:rsidR="000B3C8F" w:rsidRPr="000B3C8F" w:rsidRDefault="000B3C8F" w:rsidP="000B3C8F">
            <w:pPr>
              <w:rPr>
                <w:lang w:val="en-US"/>
              </w:rPr>
            </w:pPr>
            <w:r w:rsidRPr="000B3C8F">
              <w:rPr>
                <w:lang w:val="en-US"/>
              </w:rPr>
              <w:t>SUMMARIZE (</w:t>
            </w:r>
          </w:p>
          <w:p w14:paraId="72F71BDC" w14:textId="77777777" w:rsidR="000B3C8F" w:rsidRPr="000B3C8F" w:rsidRDefault="000B3C8F" w:rsidP="000B3C8F">
            <w:pPr>
              <w:rPr>
                <w:lang w:val="en-US"/>
              </w:rPr>
            </w:pPr>
            <w:r w:rsidRPr="000B3C8F">
              <w:rPr>
                <w:lang w:val="en-US"/>
              </w:rPr>
              <w:t>    Sales,</w:t>
            </w:r>
          </w:p>
          <w:p w14:paraId="0CF4B96A" w14:textId="77777777" w:rsidR="000B3C8F" w:rsidRPr="000B3C8F" w:rsidRDefault="000B3C8F" w:rsidP="000B3C8F">
            <w:pPr>
              <w:rPr>
                <w:lang w:val="en-US"/>
              </w:rPr>
            </w:pPr>
            <w:r w:rsidRPr="000B3C8F">
              <w:rPr>
                <w:lang w:val="en-US"/>
              </w:rPr>
              <w:t>    'Date'[Calendar Year],</w:t>
            </w:r>
          </w:p>
          <w:p w14:paraId="2379DFF7" w14:textId="77777777" w:rsidR="000B3C8F" w:rsidRPr="000B3C8F" w:rsidRDefault="000B3C8F" w:rsidP="000B3C8F">
            <w:r w:rsidRPr="000B3C8F">
              <w:rPr>
                <w:lang w:val="en-US"/>
              </w:rPr>
              <w:t>    </w:t>
            </w:r>
            <w:r w:rsidRPr="000B3C8F">
              <w:t>'Product'[</w:t>
            </w:r>
            <w:proofErr w:type="spellStart"/>
            <w:r w:rsidRPr="000B3C8F">
              <w:t>Color</w:t>
            </w:r>
            <w:proofErr w:type="spellEnd"/>
            <w:r w:rsidRPr="000B3C8F">
              <w:t>]</w:t>
            </w:r>
          </w:p>
          <w:p w14:paraId="1591D303" w14:textId="77777777" w:rsidR="000B3C8F" w:rsidRPr="000B3C8F" w:rsidRDefault="000B3C8F" w:rsidP="000B3C8F">
            <w:r w:rsidRPr="000B3C8F">
              <w:t>)</w:t>
            </w:r>
          </w:p>
        </w:tc>
      </w:tr>
    </w:tbl>
    <w:p w14:paraId="674ECB4B" w14:textId="1A3BB487" w:rsidR="000B3C8F" w:rsidRPr="000B3C8F" w:rsidRDefault="000B3C8F" w:rsidP="000B3C8F">
      <w:hyperlink r:id="rId90" w:history="1">
        <w:r w:rsidRPr="000B3C8F">
          <w:rPr>
            <w:rStyle w:val="Hyperlink"/>
          </w:rPr>
          <mc:AlternateContent>
            <mc:Choice Requires="wps">
              <w:drawing>
                <wp:inline distT="0" distB="0" distL="0" distR="0" wp14:anchorId="5BF199E0" wp14:editId="1C9BA5FE">
                  <wp:extent cx="304800" cy="304800"/>
                  <wp:effectExtent l="0" t="0" r="0" b="0"/>
                  <wp:docPr id="1050304535" name="Rektangel 16">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76CBC6" id="Rektangel 16" o:spid="_x0000_s1026" href="https://www.sqlbi.com/articles/introducing-summarizecolum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0B3C8F">
          <w:rPr>
            <w:rStyle w:val="Hyperlink"/>
          </w:rPr>
          <w:t>Copy</w:t>
        </w:r>
        <w:proofErr w:type="spellEnd"/>
      </w:hyperlink>
      <w:hyperlink r:id="rId91" w:history="1">
        <w:r w:rsidRPr="000B3C8F">
          <w:rPr>
            <w:rStyle w:val="Hyperlink"/>
          </w:rPr>
          <mc:AlternateContent>
            <mc:Choice Requires="wps">
              <w:drawing>
                <wp:inline distT="0" distB="0" distL="0" distR="0" wp14:anchorId="5EA9115F" wp14:editId="3B4B36C1">
                  <wp:extent cx="304800" cy="304800"/>
                  <wp:effectExtent l="0" t="0" r="0" b="0"/>
                  <wp:docPr id="1157957170" name="Rektangel 15">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7C9C73" id="Rektangel 15" o:spid="_x0000_s1026" href="https://www.sqlbi.com/articles/introducing-summarizecolum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0B3C8F">
          <w:rPr>
            <w:rStyle w:val="Hyperlink"/>
          </w:rPr>
          <w:t>Conventions</w:t>
        </w:r>
      </w:hyperlink>
      <w:hyperlink r:id="rId92" w:anchor="code7" w:history="1">
        <w:r w:rsidRPr="000B3C8F">
          <w:rPr>
            <w:rStyle w:val="Hyperlink"/>
            <w:b/>
            <w:bCs/>
          </w:rPr>
          <w:t>#7</w:t>
        </w:r>
      </w:hyperlink>
    </w:p>
    <w:p w14:paraId="54D9F9C0" w14:textId="77777777" w:rsidR="000B3C8F" w:rsidRPr="000B3C8F" w:rsidRDefault="000B3C8F" w:rsidP="000B3C8F">
      <w:pPr>
        <w:rPr>
          <w:vanish/>
        </w:rPr>
      </w:pPr>
      <w:r w:rsidRPr="000B3C8F">
        <w:rPr>
          <w:vanish/>
        </w:rPr>
        <w:t>Øverst på formularen</w:t>
      </w:r>
    </w:p>
    <w:p w14:paraId="494F1E1B" w14:textId="461B8FFE" w:rsidR="000B3C8F" w:rsidRPr="000B3C8F" w:rsidRDefault="000B3C8F" w:rsidP="000B3C8F">
      <w:r w:rsidRPr="000B3C8F">
        <mc:AlternateContent>
          <mc:Choice Requires="wps">
            <w:drawing>
              <wp:inline distT="0" distB="0" distL="0" distR="0" wp14:anchorId="170C520A" wp14:editId="03E3680E">
                <wp:extent cx="304800" cy="304800"/>
                <wp:effectExtent l="0" t="0" r="0" b="0"/>
                <wp:docPr id="1397429832" name="Rektangel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07E0F" id="Rektangel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B42C61A" w14:textId="77777777" w:rsidR="000B3C8F" w:rsidRPr="000B3C8F" w:rsidRDefault="000B3C8F" w:rsidP="000B3C8F">
      <w:pPr>
        <w:rPr>
          <w:vanish/>
          <w:color w:val="FF0000"/>
        </w:rPr>
      </w:pPr>
      <w:r w:rsidRPr="000B3C8F">
        <w:rPr>
          <w:vanish/>
          <w:color w:val="FF0000"/>
        </w:rPr>
        <w:t>Nederst på formularen</w:t>
      </w:r>
    </w:p>
    <w:p w14:paraId="4BB6BA8C" w14:textId="77777777" w:rsidR="000B3C8F" w:rsidRPr="000B3C8F" w:rsidRDefault="000B3C8F" w:rsidP="000B3C8F">
      <w:pPr>
        <w:rPr>
          <w:color w:val="FF0000"/>
          <w:lang w:val="en-US"/>
        </w:rPr>
      </w:pPr>
      <w:r w:rsidRPr="000B3C8F">
        <w:rPr>
          <w:color w:val="FF0000"/>
          <w:lang w:val="en-US"/>
        </w:rPr>
        <w:t>You must specify the optional filter table argument after the columns you aggregate, and before any additional calculated column (not present in this case):</w:t>
      </w:r>
    </w:p>
    <w:tbl>
      <w:tblPr>
        <w:tblW w:w="11946" w:type="dxa"/>
        <w:tblCellMar>
          <w:left w:w="0" w:type="dxa"/>
          <w:right w:w="0" w:type="dxa"/>
        </w:tblCellMar>
        <w:tblLook w:val="04A0" w:firstRow="1" w:lastRow="0" w:firstColumn="1" w:lastColumn="0" w:noHBand="0" w:noVBand="1"/>
      </w:tblPr>
      <w:tblGrid>
        <w:gridCol w:w="125"/>
        <w:gridCol w:w="11821"/>
      </w:tblGrid>
      <w:tr w:rsidR="000B3C8F" w:rsidRPr="000B3C8F" w14:paraId="3DC91FE2" w14:textId="77777777" w:rsidTr="000B3C8F">
        <w:tc>
          <w:tcPr>
            <w:tcW w:w="6" w:type="dxa"/>
            <w:tcBorders>
              <w:top w:val="nil"/>
              <w:left w:val="nil"/>
              <w:bottom w:val="nil"/>
              <w:right w:val="nil"/>
            </w:tcBorders>
            <w:vAlign w:val="bottom"/>
            <w:hideMark/>
          </w:tcPr>
          <w:p w14:paraId="3C1F644D" w14:textId="77777777" w:rsidR="000B3C8F" w:rsidRPr="000B3C8F" w:rsidRDefault="000B3C8F" w:rsidP="000B3C8F">
            <w:r w:rsidRPr="000B3C8F">
              <w:t>1</w:t>
            </w:r>
          </w:p>
          <w:p w14:paraId="1B57B6D7" w14:textId="77777777" w:rsidR="000B3C8F" w:rsidRPr="000B3C8F" w:rsidRDefault="000B3C8F" w:rsidP="000B3C8F">
            <w:r w:rsidRPr="000B3C8F">
              <w:t>2</w:t>
            </w:r>
          </w:p>
          <w:p w14:paraId="0F0E19EB" w14:textId="77777777" w:rsidR="000B3C8F" w:rsidRPr="000B3C8F" w:rsidRDefault="000B3C8F" w:rsidP="000B3C8F">
            <w:r w:rsidRPr="000B3C8F">
              <w:t>3</w:t>
            </w:r>
          </w:p>
          <w:p w14:paraId="2B050E9C" w14:textId="77777777" w:rsidR="000B3C8F" w:rsidRPr="000B3C8F" w:rsidRDefault="000B3C8F" w:rsidP="000B3C8F">
            <w:r w:rsidRPr="000B3C8F">
              <w:t>4</w:t>
            </w:r>
          </w:p>
          <w:p w14:paraId="7C0E4006" w14:textId="77777777" w:rsidR="000B3C8F" w:rsidRPr="000B3C8F" w:rsidRDefault="000B3C8F" w:rsidP="000B3C8F">
            <w:r w:rsidRPr="000B3C8F">
              <w:t>5</w:t>
            </w:r>
          </w:p>
          <w:p w14:paraId="49BB1FB7" w14:textId="77777777" w:rsidR="000B3C8F" w:rsidRPr="000B3C8F" w:rsidRDefault="000B3C8F" w:rsidP="000B3C8F">
            <w:r w:rsidRPr="000B3C8F">
              <w:t>6</w:t>
            </w:r>
          </w:p>
        </w:tc>
        <w:tc>
          <w:tcPr>
            <w:tcW w:w="11309" w:type="dxa"/>
            <w:tcBorders>
              <w:top w:val="nil"/>
              <w:left w:val="nil"/>
              <w:bottom w:val="nil"/>
              <w:right w:val="nil"/>
            </w:tcBorders>
            <w:vAlign w:val="bottom"/>
            <w:hideMark/>
          </w:tcPr>
          <w:p w14:paraId="2ABC7AEF" w14:textId="77777777" w:rsidR="000B3C8F" w:rsidRPr="000B3C8F" w:rsidRDefault="000B3C8F" w:rsidP="000B3C8F">
            <w:pPr>
              <w:rPr>
                <w:lang w:val="en-US"/>
              </w:rPr>
            </w:pPr>
            <w:r w:rsidRPr="000B3C8F">
              <w:rPr>
                <w:lang w:val="en-US"/>
              </w:rPr>
              <w:t xml:space="preserve">Sales by Year and Color </w:t>
            </w:r>
            <w:proofErr w:type="spellStart"/>
            <w:r w:rsidRPr="000B3C8F">
              <w:rPr>
                <w:lang w:val="en-US"/>
              </w:rPr>
              <w:t>summarizecolumns</w:t>
            </w:r>
            <w:proofErr w:type="spellEnd"/>
            <w:r w:rsidRPr="000B3C8F">
              <w:rPr>
                <w:lang w:val="en-US"/>
              </w:rPr>
              <w:t xml:space="preserve"> =</w:t>
            </w:r>
          </w:p>
          <w:p w14:paraId="1BC4F94B" w14:textId="77777777" w:rsidR="000B3C8F" w:rsidRPr="000B3C8F" w:rsidRDefault="000B3C8F" w:rsidP="000B3C8F">
            <w:pPr>
              <w:rPr>
                <w:lang w:val="en-US"/>
              </w:rPr>
            </w:pPr>
            <w:r w:rsidRPr="000B3C8F">
              <w:rPr>
                <w:lang w:val="en-US"/>
              </w:rPr>
              <w:t>SUMMARIZECOLUMNS (</w:t>
            </w:r>
          </w:p>
          <w:p w14:paraId="6E9C7D3F" w14:textId="77777777" w:rsidR="000B3C8F" w:rsidRPr="000B3C8F" w:rsidRDefault="000B3C8F" w:rsidP="000B3C8F">
            <w:pPr>
              <w:rPr>
                <w:lang w:val="en-US"/>
              </w:rPr>
            </w:pPr>
            <w:r w:rsidRPr="000B3C8F">
              <w:rPr>
                <w:lang w:val="en-US"/>
              </w:rPr>
              <w:t>    'Date'[Calendar Year],</w:t>
            </w:r>
          </w:p>
          <w:p w14:paraId="047DD346" w14:textId="77777777" w:rsidR="000B3C8F" w:rsidRPr="000B3C8F" w:rsidRDefault="000B3C8F" w:rsidP="000B3C8F">
            <w:pPr>
              <w:rPr>
                <w:lang w:val="en-US"/>
              </w:rPr>
            </w:pPr>
            <w:r w:rsidRPr="000B3C8F">
              <w:rPr>
                <w:lang w:val="en-US"/>
              </w:rPr>
              <w:t>    'Product'[Color],</w:t>
            </w:r>
          </w:p>
          <w:p w14:paraId="6A1EE1CB" w14:textId="77777777" w:rsidR="000B3C8F" w:rsidRPr="000B3C8F" w:rsidRDefault="000B3C8F" w:rsidP="000B3C8F">
            <w:r w:rsidRPr="000B3C8F">
              <w:rPr>
                <w:lang w:val="en-US"/>
              </w:rPr>
              <w:t>    </w:t>
            </w:r>
            <w:r w:rsidRPr="000B3C8F">
              <w:rPr>
                <w:color w:val="FF0000"/>
              </w:rPr>
              <w:t>Sales</w:t>
            </w:r>
          </w:p>
        </w:tc>
      </w:tr>
    </w:tbl>
    <w:p w14:paraId="445D8D0C" w14:textId="77777777" w:rsidR="000B3C8F" w:rsidRPr="004E39BD" w:rsidRDefault="000B3C8F" w:rsidP="00BF504A">
      <w:pPr>
        <w:rPr>
          <w:lang w:val="en-US"/>
        </w:rPr>
      </w:pPr>
    </w:p>
    <w:p w14:paraId="603AF692" w14:textId="2BAE5775" w:rsidR="00D15A3B" w:rsidRPr="00356023" w:rsidRDefault="00D15A3B" w:rsidP="00D15A3B">
      <w:pPr>
        <w:pStyle w:val="Overskrift1"/>
        <w:rPr>
          <w:lang w:val="en-US"/>
        </w:rPr>
      </w:pPr>
      <w:bookmarkStart w:id="34" w:name="_Toc188542346"/>
      <w:r w:rsidRPr="00356023">
        <w:rPr>
          <w:lang w:val="en-US"/>
        </w:rPr>
        <w:t>GROUPBY</w:t>
      </w:r>
      <w:bookmarkEnd w:id="34"/>
    </w:p>
    <w:p w14:paraId="41A41B21" w14:textId="75B2A031" w:rsidR="00D15A3B" w:rsidRDefault="00D15A3B" w:rsidP="00BF504A">
      <w:r w:rsidRPr="00D15A3B">
        <w:rPr>
          <w:lang w:val="en-US"/>
        </w:rPr>
        <w:t>GROUPBY (&lt;table&gt; [, &lt;</w:t>
      </w:r>
      <w:proofErr w:type="spellStart"/>
      <w:r w:rsidRPr="00D15A3B">
        <w:rPr>
          <w:lang w:val="en-US"/>
        </w:rPr>
        <w:t>groupBy_columnName</w:t>
      </w:r>
      <w:proofErr w:type="spellEnd"/>
      <w:r w:rsidRPr="00D15A3B">
        <w:rPr>
          <w:lang w:val="en-US"/>
        </w:rPr>
        <w:t>&gt; [, &lt;</w:t>
      </w:r>
      <w:proofErr w:type="spellStart"/>
      <w:r w:rsidRPr="00D15A3B">
        <w:rPr>
          <w:lang w:val="en-US"/>
        </w:rPr>
        <w:t>groupBy_columnName</w:t>
      </w:r>
      <w:proofErr w:type="spellEnd"/>
      <w:r w:rsidRPr="00D15A3B">
        <w:rPr>
          <w:lang w:val="en-US"/>
        </w:rPr>
        <w:t xml:space="preserve">&gt; [, …]]] </w:t>
      </w:r>
      <w:r w:rsidRPr="00BE4665">
        <w:rPr>
          <w:color w:val="4472C4" w:themeColor="accent1"/>
        </w:rPr>
        <w:t>[, &lt;</w:t>
      </w:r>
      <w:proofErr w:type="spellStart"/>
      <w:r w:rsidRPr="00BE4665">
        <w:rPr>
          <w:color w:val="4472C4" w:themeColor="accent1"/>
        </w:rPr>
        <w:t>name</w:t>
      </w:r>
      <w:proofErr w:type="spellEnd"/>
      <w:r w:rsidRPr="00BE4665">
        <w:rPr>
          <w:color w:val="4472C4" w:themeColor="accent1"/>
        </w:rPr>
        <w:t>&gt;, &lt;</w:t>
      </w:r>
      <w:proofErr w:type="spellStart"/>
      <w:r w:rsidRPr="00BE4665">
        <w:rPr>
          <w:color w:val="4472C4" w:themeColor="accent1"/>
        </w:rPr>
        <w:t>expression</w:t>
      </w:r>
      <w:proofErr w:type="spellEnd"/>
      <w:r w:rsidRPr="00BE4665">
        <w:rPr>
          <w:color w:val="4472C4" w:themeColor="accent1"/>
        </w:rPr>
        <w:t xml:space="preserve">&gt; </w:t>
      </w:r>
      <w:r w:rsidRPr="00D15A3B">
        <w:t>[, &lt;</w:t>
      </w:r>
      <w:proofErr w:type="spellStart"/>
      <w:r w:rsidRPr="00D15A3B">
        <w:t>name</w:t>
      </w:r>
      <w:proofErr w:type="spellEnd"/>
      <w:r w:rsidRPr="00D15A3B">
        <w:t>&gt;, &lt;</w:t>
      </w:r>
      <w:proofErr w:type="spellStart"/>
      <w:r w:rsidRPr="00D15A3B">
        <w:t>expression</w:t>
      </w:r>
      <w:proofErr w:type="spellEnd"/>
      <w:r w:rsidRPr="00D15A3B">
        <w:t>&gt; [, …]]])</w:t>
      </w:r>
    </w:p>
    <w:p w14:paraId="0BC355F9" w14:textId="77777777" w:rsidR="00D15A3B" w:rsidRDefault="00D15A3B" w:rsidP="00BF504A"/>
    <w:p w14:paraId="5F993273" w14:textId="77777777" w:rsidR="00D15A3B" w:rsidRPr="00D15A3B" w:rsidRDefault="00D15A3B" w:rsidP="00D15A3B">
      <w:pPr>
        <w:rPr>
          <w:b/>
          <w:bCs/>
        </w:rPr>
      </w:pPr>
      <w:proofErr w:type="spellStart"/>
      <w:r w:rsidRPr="00D15A3B">
        <w:rPr>
          <w:b/>
          <w:bCs/>
        </w:rPr>
        <w:t>Remarks</w:t>
      </w:r>
      <w:proofErr w:type="spellEnd"/>
    </w:p>
    <w:p w14:paraId="13315CD7" w14:textId="77777777" w:rsidR="00D15A3B" w:rsidRPr="00D15A3B" w:rsidRDefault="00D15A3B" w:rsidP="00D15A3B">
      <w:pPr>
        <w:numPr>
          <w:ilvl w:val="0"/>
          <w:numId w:val="3"/>
        </w:numPr>
        <w:rPr>
          <w:lang w:val="en-US"/>
        </w:rPr>
      </w:pPr>
      <w:r w:rsidRPr="00D15A3B">
        <w:rPr>
          <w:lang w:val="en-US"/>
        </w:rPr>
        <w:t>The GROUPBY function does the following:</w:t>
      </w:r>
    </w:p>
    <w:p w14:paraId="67C36FA2" w14:textId="77777777" w:rsidR="00D15A3B" w:rsidRPr="00D15A3B" w:rsidRDefault="00D15A3B" w:rsidP="00D15A3B">
      <w:pPr>
        <w:numPr>
          <w:ilvl w:val="1"/>
          <w:numId w:val="3"/>
        </w:numPr>
        <w:rPr>
          <w:lang w:val="en-US"/>
        </w:rPr>
      </w:pPr>
      <w:r w:rsidRPr="00D15A3B">
        <w:rPr>
          <w:lang w:val="en-US"/>
        </w:rPr>
        <w:t>Start with the specified table (and all related tables in the "to-one" direction).</w:t>
      </w:r>
    </w:p>
    <w:p w14:paraId="4F9E7749" w14:textId="77777777" w:rsidR="00D15A3B" w:rsidRPr="00D15A3B" w:rsidRDefault="00D15A3B" w:rsidP="00D15A3B">
      <w:pPr>
        <w:numPr>
          <w:ilvl w:val="1"/>
          <w:numId w:val="3"/>
        </w:numPr>
        <w:rPr>
          <w:lang w:val="en-US"/>
        </w:rPr>
      </w:pPr>
      <w:r w:rsidRPr="00D15A3B">
        <w:rPr>
          <w:lang w:val="en-US"/>
        </w:rPr>
        <w:t xml:space="preserve">Create a grouping using all of the </w:t>
      </w:r>
      <w:proofErr w:type="spellStart"/>
      <w:r w:rsidRPr="00D15A3B">
        <w:rPr>
          <w:lang w:val="en-US"/>
        </w:rPr>
        <w:t>GroupBy</w:t>
      </w:r>
      <w:proofErr w:type="spellEnd"/>
      <w:r w:rsidRPr="00D15A3B">
        <w:rPr>
          <w:lang w:val="en-US"/>
        </w:rPr>
        <w:t xml:space="preserve"> columns (which are required to exist in the table from step #1.).</w:t>
      </w:r>
    </w:p>
    <w:p w14:paraId="0D5318C5" w14:textId="77777777" w:rsidR="00D15A3B" w:rsidRPr="00D15A3B" w:rsidRDefault="00D15A3B" w:rsidP="00D15A3B">
      <w:pPr>
        <w:numPr>
          <w:ilvl w:val="1"/>
          <w:numId w:val="3"/>
        </w:numPr>
        <w:rPr>
          <w:lang w:val="en-US"/>
        </w:rPr>
      </w:pPr>
      <w:r w:rsidRPr="00D15A3B">
        <w:rPr>
          <w:lang w:val="en-US"/>
        </w:rPr>
        <w:t>Each group is one row in the result, but represents a set of rows in the original table.</w:t>
      </w:r>
    </w:p>
    <w:p w14:paraId="47E9EA99" w14:textId="77777777" w:rsidR="00D15A3B" w:rsidRPr="00D15A3B" w:rsidRDefault="00D15A3B" w:rsidP="00D15A3B">
      <w:pPr>
        <w:numPr>
          <w:ilvl w:val="1"/>
          <w:numId w:val="3"/>
        </w:numPr>
        <w:rPr>
          <w:lang w:val="en-US"/>
        </w:rPr>
      </w:pPr>
      <w:r w:rsidRPr="00D15A3B">
        <w:rPr>
          <w:lang w:val="en-US"/>
        </w:rPr>
        <w:t>For each group, evaluate the extension columns being added. Unlike the SUMMARIZE function, an implied CALCULATE is not performed, and the group isn't placed into the filter context.</w:t>
      </w:r>
    </w:p>
    <w:p w14:paraId="73D9CFCA" w14:textId="77777777" w:rsidR="00D15A3B" w:rsidRPr="00D15A3B" w:rsidRDefault="00D15A3B" w:rsidP="00D15A3B">
      <w:pPr>
        <w:numPr>
          <w:ilvl w:val="0"/>
          <w:numId w:val="3"/>
        </w:numPr>
        <w:rPr>
          <w:lang w:val="en-US"/>
        </w:rPr>
      </w:pPr>
      <w:r w:rsidRPr="00D15A3B">
        <w:rPr>
          <w:color w:val="4472C4" w:themeColor="accent1"/>
          <w:lang w:val="en-US"/>
        </w:rPr>
        <w:t>Each column for which you define a name must have a corresponding expression</w:t>
      </w:r>
      <w:r w:rsidRPr="00D15A3B">
        <w:rPr>
          <w:lang w:val="en-US"/>
        </w:rPr>
        <w:t>; otherwise, an error is returned. The first argument, name, defines the name of the column in the results. The second argument, expression, defines the calculation performed to obtain the value for each row in that column.</w:t>
      </w:r>
    </w:p>
    <w:p w14:paraId="06055AEB" w14:textId="77777777" w:rsidR="00D15A3B" w:rsidRPr="00D15A3B" w:rsidRDefault="00D15A3B" w:rsidP="00D15A3B">
      <w:pPr>
        <w:numPr>
          <w:ilvl w:val="0"/>
          <w:numId w:val="3"/>
        </w:numPr>
        <w:rPr>
          <w:lang w:val="en-US"/>
        </w:rPr>
      </w:pPr>
      <w:proofErr w:type="spellStart"/>
      <w:r w:rsidRPr="00D15A3B">
        <w:rPr>
          <w:lang w:val="en-US"/>
        </w:rPr>
        <w:t>groupBy_columnName</w:t>
      </w:r>
      <w:proofErr w:type="spellEnd"/>
      <w:r w:rsidRPr="00D15A3B">
        <w:rPr>
          <w:lang w:val="en-US"/>
        </w:rPr>
        <w:t> must be either in table or in a related table.</w:t>
      </w:r>
    </w:p>
    <w:p w14:paraId="167D9774" w14:textId="77777777" w:rsidR="00D15A3B" w:rsidRPr="00D15A3B" w:rsidRDefault="00D15A3B" w:rsidP="00D15A3B">
      <w:pPr>
        <w:numPr>
          <w:ilvl w:val="0"/>
          <w:numId w:val="3"/>
        </w:numPr>
        <w:rPr>
          <w:lang w:val="en-US"/>
        </w:rPr>
      </w:pPr>
      <w:r w:rsidRPr="00D15A3B">
        <w:rPr>
          <w:color w:val="4472C4" w:themeColor="accent1"/>
          <w:lang w:val="en-US"/>
        </w:rPr>
        <w:t>Each name must be enclosed in double quotation marks</w:t>
      </w:r>
      <w:r w:rsidRPr="00D15A3B">
        <w:rPr>
          <w:lang w:val="en-US"/>
        </w:rPr>
        <w:t>.</w:t>
      </w:r>
    </w:p>
    <w:p w14:paraId="6B280BD0" w14:textId="01F75489" w:rsidR="00D15A3B" w:rsidRPr="00D15A3B" w:rsidRDefault="00D15A3B" w:rsidP="00D15A3B">
      <w:pPr>
        <w:numPr>
          <w:ilvl w:val="0"/>
          <w:numId w:val="3"/>
        </w:numPr>
        <w:rPr>
          <w:lang w:val="en-US"/>
        </w:rPr>
      </w:pPr>
      <w:r w:rsidRPr="00D15A3B">
        <w:rPr>
          <w:lang w:val="en-US"/>
        </w:rPr>
        <w:t xml:space="preserve">The function groups a selected set of rows into a set of summary rows by the values of one or more </w:t>
      </w:r>
      <w:proofErr w:type="spellStart"/>
      <w:r w:rsidRPr="00D15A3B">
        <w:rPr>
          <w:lang w:val="en-US"/>
        </w:rPr>
        <w:t>groupBy_columnName</w:t>
      </w:r>
      <w:proofErr w:type="spellEnd"/>
      <w:r w:rsidRPr="00D15A3B">
        <w:rPr>
          <w:lang w:val="en-US"/>
        </w:rPr>
        <w:t xml:space="preserve"> columns. One row is returned for each group</w:t>
      </w:r>
      <w:r w:rsidR="00BE4665" w:rsidRPr="00BE4665">
        <w:rPr>
          <w:lang w:val="en-US"/>
        </w:rPr>
        <w:t xml:space="preserve">, </w:t>
      </w:r>
      <w:proofErr w:type="spellStart"/>
      <w:r w:rsidR="00BE4665" w:rsidRPr="00BE4665">
        <w:rPr>
          <w:lang w:val="en-US"/>
        </w:rPr>
        <w:t>i</w:t>
      </w:r>
      <w:proofErr w:type="spellEnd"/>
      <w:r w:rsidR="00BE4665" w:rsidRPr="00BE4665">
        <w:rPr>
          <w:lang w:val="en-US"/>
        </w:rPr>
        <w:t xml:space="preserve"> </w:t>
      </w:r>
      <w:proofErr w:type="spellStart"/>
      <w:r w:rsidR="00BE4665" w:rsidRPr="00BE4665">
        <w:rPr>
          <w:lang w:val="en-US"/>
        </w:rPr>
        <w:t>eksemplet</w:t>
      </w:r>
      <w:proofErr w:type="spellEnd"/>
      <w:r w:rsidR="00BE4665" w:rsidRPr="00BE4665">
        <w:rPr>
          <w:lang w:val="en-US"/>
        </w:rPr>
        <w:t xml:space="preserve"> f</w:t>
      </w:r>
      <w:r w:rsidR="00BE4665">
        <w:rPr>
          <w:lang w:val="en-US"/>
        </w:rPr>
        <w:t xml:space="preserve">or </w:t>
      </w:r>
      <w:proofErr w:type="spellStart"/>
      <w:r w:rsidR="00BE4665">
        <w:rPr>
          <w:lang w:val="en-US"/>
        </w:rPr>
        <w:t>hver</w:t>
      </w:r>
      <w:proofErr w:type="spellEnd"/>
      <w:r w:rsidR="00BE4665">
        <w:rPr>
          <w:lang w:val="en-US"/>
        </w:rPr>
        <w:t xml:space="preserve"> Country</w:t>
      </w:r>
    </w:p>
    <w:p w14:paraId="7A5A201F" w14:textId="77777777" w:rsidR="00D15A3B" w:rsidRPr="00D15A3B" w:rsidRDefault="00D15A3B" w:rsidP="00D15A3B">
      <w:pPr>
        <w:numPr>
          <w:ilvl w:val="0"/>
          <w:numId w:val="3"/>
        </w:numPr>
        <w:rPr>
          <w:color w:val="FF0000"/>
          <w:lang w:val="en-US"/>
        </w:rPr>
      </w:pPr>
      <w:r w:rsidRPr="00D15A3B">
        <w:rPr>
          <w:color w:val="FF0000"/>
          <w:lang w:val="en-US"/>
        </w:rPr>
        <w:t>GROUPBY is primarily used to perform aggregations over intermediate results from DAX table expressions. For efficient aggregations over physical tables in the model, consider using </w:t>
      </w:r>
      <w:hyperlink r:id="rId93" w:history="1">
        <w:r w:rsidRPr="00D15A3B">
          <w:rPr>
            <w:rStyle w:val="Hyperlink"/>
            <w:color w:val="FF0000"/>
            <w:lang w:val="en-US"/>
          </w:rPr>
          <w:t>SUMMARIZECOLUMNS</w:t>
        </w:r>
      </w:hyperlink>
      <w:r w:rsidRPr="00D15A3B">
        <w:rPr>
          <w:color w:val="FF0000"/>
          <w:lang w:val="en-US"/>
        </w:rPr>
        <w:t> or </w:t>
      </w:r>
      <w:hyperlink r:id="rId94" w:history="1">
        <w:r w:rsidRPr="00D15A3B">
          <w:rPr>
            <w:rStyle w:val="Hyperlink"/>
            <w:color w:val="FF0000"/>
            <w:lang w:val="en-US"/>
          </w:rPr>
          <w:t>SUMMARIZE</w:t>
        </w:r>
      </w:hyperlink>
      <w:r w:rsidRPr="00D15A3B">
        <w:rPr>
          <w:color w:val="FF0000"/>
          <w:lang w:val="en-US"/>
        </w:rPr>
        <w:t> function.</w:t>
      </w:r>
    </w:p>
    <w:p w14:paraId="6E8F4550" w14:textId="77777777" w:rsidR="00D15A3B" w:rsidRPr="00D15A3B" w:rsidRDefault="00D15A3B" w:rsidP="00D15A3B">
      <w:pPr>
        <w:numPr>
          <w:ilvl w:val="0"/>
          <w:numId w:val="3"/>
        </w:numPr>
        <w:rPr>
          <w:lang w:val="en-US"/>
        </w:rPr>
      </w:pPr>
      <w:r w:rsidRPr="00D15A3B">
        <w:rPr>
          <w:lang w:val="en-US"/>
        </w:rPr>
        <w:t xml:space="preserve">This function is not supported for use in </w:t>
      </w:r>
      <w:proofErr w:type="spellStart"/>
      <w:r w:rsidRPr="00D15A3B">
        <w:rPr>
          <w:lang w:val="en-US"/>
        </w:rPr>
        <w:t>DirectQuery</w:t>
      </w:r>
      <w:proofErr w:type="spellEnd"/>
      <w:r w:rsidRPr="00D15A3B">
        <w:rPr>
          <w:lang w:val="en-US"/>
        </w:rPr>
        <w:t xml:space="preserve"> mode when used in calculated columns or row-level security (RLS) rules.</w:t>
      </w:r>
    </w:p>
    <w:p w14:paraId="0962F83D" w14:textId="77777777" w:rsidR="00D15A3B" w:rsidRPr="00D15A3B" w:rsidRDefault="00D15A3B" w:rsidP="00D15A3B">
      <w:pPr>
        <w:rPr>
          <w:b/>
          <w:bCs/>
          <w:lang w:val="en-US"/>
        </w:rPr>
      </w:pPr>
      <w:r w:rsidRPr="00D15A3B">
        <w:rPr>
          <w:b/>
          <w:bCs/>
          <w:lang w:val="en-US"/>
        </w:rPr>
        <w:t>With CURRENTGROUP</w:t>
      </w:r>
    </w:p>
    <w:p w14:paraId="34D9FE79" w14:textId="77777777" w:rsidR="00D15A3B" w:rsidRPr="00D15A3B" w:rsidRDefault="00D15A3B" w:rsidP="00D15A3B">
      <w:pPr>
        <w:rPr>
          <w:lang w:val="en-US"/>
        </w:rPr>
      </w:pPr>
      <w:hyperlink r:id="rId95" w:history="1">
        <w:r w:rsidRPr="00D15A3B">
          <w:rPr>
            <w:rStyle w:val="Hyperlink"/>
            <w:lang w:val="en-US"/>
          </w:rPr>
          <w:t>CURRENTGROUP</w:t>
        </w:r>
      </w:hyperlink>
      <w:r w:rsidRPr="00D15A3B">
        <w:rPr>
          <w:lang w:val="en-US"/>
        </w:rPr>
        <w:t> can only be used in an expression that defines an extension column within the GROUPBY function. In-effect, </w:t>
      </w:r>
      <w:hyperlink r:id="rId96" w:history="1">
        <w:r w:rsidRPr="00D15A3B">
          <w:rPr>
            <w:rStyle w:val="Hyperlink"/>
            <w:lang w:val="en-US"/>
          </w:rPr>
          <w:t>CURRENTGROUP</w:t>
        </w:r>
      </w:hyperlink>
      <w:r w:rsidRPr="00D15A3B">
        <w:rPr>
          <w:lang w:val="en-US"/>
        </w:rPr>
        <w:t> returns a set of rows from the table argument of GROUPBY that belong to the current row of the GROUPBY result. The </w:t>
      </w:r>
      <w:hyperlink r:id="rId97" w:history="1">
        <w:r w:rsidRPr="00D15A3B">
          <w:rPr>
            <w:rStyle w:val="Hyperlink"/>
            <w:lang w:val="en-US"/>
          </w:rPr>
          <w:t>CURRENTGROUP</w:t>
        </w:r>
      </w:hyperlink>
      <w:r w:rsidRPr="00D15A3B">
        <w:rPr>
          <w:lang w:val="en-US"/>
        </w:rPr>
        <w:t xml:space="preserve"> function takes no arguments and is only supported as the first argument to one of the following aggregation </w:t>
      </w:r>
      <w:r w:rsidRPr="00D15A3B">
        <w:rPr>
          <w:lang w:val="en-US"/>
        </w:rPr>
        <w:lastRenderedPageBreak/>
        <w:t>functions: </w:t>
      </w:r>
      <w:hyperlink r:id="rId98" w:history="1">
        <w:r w:rsidRPr="00D15A3B">
          <w:rPr>
            <w:rStyle w:val="Hyperlink"/>
            <w:lang w:val="en-US"/>
          </w:rPr>
          <w:t>AVERAGEX</w:t>
        </w:r>
      </w:hyperlink>
      <w:r w:rsidRPr="00D15A3B">
        <w:rPr>
          <w:lang w:val="en-US"/>
        </w:rPr>
        <w:t>, </w:t>
      </w:r>
      <w:hyperlink r:id="rId99" w:history="1">
        <w:r w:rsidRPr="00D15A3B">
          <w:rPr>
            <w:rStyle w:val="Hyperlink"/>
            <w:lang w:val="en-US"/>
          </w:rPr>
          <w:t>COUNTAX</w:t>
        </w:r>
      </w:hyperlink>
      <w:r w:rsidRPr="00D15A3B">
        <w:rPr>
          <w:lang w:val="en-US"/>
        </w:rPr>
        <w:t>, </w:t>
      </w:r>
      <w:hyperlink r:id="rId100" w:history="1">
        <w:r w:rsidRPr="00D15A3B">
          <w:rPr>
            <w:rStyle w:val="Hyperlink"/>
            <w:lang w:val="en-US"/>
          </w:rPr>
          <w:t>COUNTX</w:t>
        </w:r>
      </w:hyperlink>
      <w:r w:rsidRPr="00D15A3B">
        <w:rPr>
          <w:lang w:val="en-US"/>
        </w:rPr>
        <w:t>, </w:t>
      </w:r>
      <w:hyperlink r:id="rId101" w:history="1">
        <w:r w:rsidRPr="00D15A3B">
          <w:rPr>
            <w:rStyle w:val="Hyperlink"/>
            <w:lang w:val="en-US"/>
          </w:rPr>
          <w:t>GEOMEANX</w:t>
        </w:r>
      </w:hyperlink>
      <w:r w:rsidRPr="00D15A3B">
        <w:rPr>
          <w:lang w:val="en-US"/>
        </w:rPr>
        <w:t>, </w:t>
      </w:r>
      <w:hyperlink r:id="rId102" w:history="1">
        <w:r w:rsidRPr="00D15A3B">
          <w:rPr>
            <w:rStyle w:val="Hyperlink"/>
            <w:lang w:val="en-US"/>
          </w:rPr>
          <w:t>MAXX</w:t>
        </w:r>
      </w:hyperlink>
      <w:r w:rsidRPr="00D15A3B">
        <w:rPr>
          <w:lang w:val="en-US"/>
        </w:rPr>
        <w:t>, </w:t>
      </w:r>
      <w:hyperlink r:id="rId103" w:history="1">
        <w:r w:rsidRPr="00D15A3B">
          <w:rPr>
            <w:rStyle w:val="Hyperlink"/>
            <w:lang w:val="en-US"/>
          </w:rPr>
          <w:t>MINX</w:t>
        </w:r>
      </w:hyperlink>
      <w:r w:rsidRPr="00D15A3B">
        <w:rPr>
          <w:lang w:val="en-US"/>
        </w:rPr>
        <w:t>, </w:t>
      </w:r>
      <w:hyperlink r:id="rId104" w:history="1">
        <w:r w:rsidRPr="00D15A3B">
          <w:rPr>
            <w:rStyle w:val="Hyperlink"/>
            <w:lang w:val="en-US"/>
          </w:rPr>
          <w:t>PRODUCTX</w:t>
        </w:r>
      </w:hyperlink>
      <w:r w:rsidRPr="00D15A3B">
        <w:rPr>
          <w:lang w:val="en-US"/>
        </w:rPr>
        <w:t>, </w:t>
      </w:r>
      <w:hyperlink r:id="rId105" w:history="1">
        <w:r w:rsidRPr="00D15A3B">
          <w:rPr>
            <w:rStyle w:val="Hyperlink"/>
            <w:lang w:val="en-US"/>
          </w:rPr>
          <w:t>STDEVX.S</w:t>
        </w:r>
      </w:hyperlink>
      <w:r w:rsidRPr="00D15A3B">
        <w:rPr>
          <w:lang w:val="en-US"/>
        </w:rPr>
        <w:t>, </w:t>
      </w:r>
      <w:hyperlink r:id="rId106" w:history="1">
        <w:r w:rsidRPr="00D15A3B">
          <w:rPr>
            <w:rStyle w:val="Hyperlink"/>
            <w:lang w:val="en-US"/>
          </w:rPr>
          <w:t>STDEVX.P</w:t>
        </w:r>
      </w:hyperlink>
      <w:r w:rsidRPr="00D15A3B">
        <w:rPr>
          <w:lang w:val="en-US"/>
        </w:rPr>
        <w:t>, </w:t>
      </w:r>
      <w:hyperlink r:id="rId107" w:history="1">
        <w:r w:rsidRPr="00D15A3B">
          <w:rPr>
            <w:rStyle w:val="Hyperlink"/>
            <w:lang w:val="en-US"/>
          </w:rPr>
          <w:t>SUMX</w:t>
        </w:r>
      </w:hyperlink>
      <w:r w:rsidRPr="00D15A3B">
        <w:rPr>
          <w:lang w:val="en-US"/>
        </w:rPr>
        <w:t>, </w:t>
      </w:r>
      <w:hyperlink r:id="rId108" w:history="1">
        <w:r w:rsidRPr="00D15A3B">
          <w:rPr>
            <w:rStyle w:val="Hyperlink"/>
            <w:lang w:val="en-US"/>
          </w:rPr>
          <w:t>VARX.S</w:t>
        </w:r>
      </w:hyperlink>
      <w:r w:rsidRPr="00D15A3B">
        <w:rPr>
          <w:lang w:val="en-US"/>
        </w:rPr>
        <w:t>, </w:t>
      </w:r>
      <w:hyperlink r:id="rId109" w:history="1">
        <w:r w:rsidRPr="00D15A3B">
          <w:rPr>
            <w:rStyle w:val="Hyperlink"/>
            <w:lang w:val="en-US"/>
          </w:rPr>
          <w:t>VARX.P</w:t>
        </w:r>
      </w:hyperlink>
      <w:r w:rsidRPr="00D15A3B">
        <w:rPr>
          <w:lang w:val="en-US"/>
        </w:rPr>
        <w:t>.</w:t>
      </w:r>
    </w:p>
    <w:p w14:paraId="2A043848" w14:textId="77777777" w:rsidR="00D15A3B" w:rsidRPr="00D15A3B" w:rsidRDefault="00D15A3B" w:rsidP="00D15A3B">
      <w:pPr>
        <w:rPr>
          <w:b/>
          <w:bCs/>
          <w:lang w:val="en-US"/>
        </w:rPr>
      </w:pPr>
      <w:r w:rsidRPr="00D15A3B">
        <w:rPr>
          <w:b/>
          <w:bCs/>
          <w:lang w:val="en-US"/>
        </w:rPr>
        <w:t>Example</w:t>
      </w:r>
    </w:p>
    <w:p w14:paraId="7EEFF134" w14:textId="77777777" w:rsidR="00D15A3B" w:rsidRDefault="00D15A3B" w:rsidP="00D15A3B">
      <w:pPr>
        <w:rPr>
          <w:lang w:val="en-US"/>
        </w:rPr>
      </w:pPr>
      <w:r w:rsidRPr="00D15A3B">
        <w:rPr>
          <w:lang w:val="en-US"/>
        </w:rPr>
        <w:t>The following example first calculates the total sales grouped by country and product category over physical tables by using the </w:t>
      </w:r>
      <w:hyperlink r:id="rId110" w:history="1">
        <w:r w:rsidRPr="00D15A3B">
          <w:rPr>
            <w:rStyle w:val="Hyperlink"/>
            <w:lang w:val="en-US"/>
          </w:rPr>
          <w:t>SUMMARIZECOLUMNS</w:t>
        </w:r>
      </w:hyperlink>
      <w:r w:rsidRPr="00D15A3B">
        <w:rPr>
          <w:lang w:val="en-US"/>
        </w:rPr>
        <w:t> function. It then uses the GROUPBY function to scan the intermediate result from the first step to find the maximum sales in each country across the product categories.</w:t>
      </w:r>
    </w:p>
    <w:p w14:paraId="7E40EA40" w14:textId="77777777" w:rsidR="003D47DF" w:rsidRDefault="003D47DF" w:rsidP="00D15A3B">
      <w:pPr>
        <w:rPr>
          <w:lang w:val="en-US"/>
        </w:rPr>
      </w:pPr>
    </w:p>
    <w:p w14:paraId="2612AAAA" w14:textId="77777777" w:rsidR="003D47DF" w:rsidRPr="00BE4665" w:rsidRDefault="003D47DF" w:rsidP="00BE4665">
      <w:pPr>
        <w:pStyle w:val="Ingenafstand"/>
        <w:rPr>
          <w:b/>
          <w:bCs/>
          <w:lang w:val="en-US"/>
        </w:rPr>
      </w:pPr>
      <w:r w:rsidRPr="00BE4665">
        <w:rPr>
          <w:b/>
          <w:bCs/>
          <w:lang w:val="en-US"/>
        </w:rPr>
        <w:t>//</w:t>
      </w:r>
      <w:proofErr w:type="spellStart"/>
      <w:r w:rsidRPr="00BE4665">
        <w:rPr>
          <w:b/>
          <w:bCs/>
          <w:lang w:val="en-US"/>
        </w:rPr>
        <w:t>grouppering</w:t>
      </w:r>
      <w:proofErr w:type="spellEnd"/>
    </w:p>
    <w:p w14:paraId="3529F11C" w14:textId="77777777" w:rsidR="003D47DF" w:rsidRPr="003D47DF" w:rsidRDefault="003D47DF" w:rsidP="00BE4665">
      <w:pPr>
        <w:pStyle w:val="Ingenafstand"/>
        <w:rPr>
          <w:lang w:val="en-US"/>
        </w:rPr>
      </w:pPr>
      <w:r w:rsidRPr="003D47DF">
        <w:rPr>
          <w:lang w:val="en-US"/>
        </w:rPr>
        <w:t>DEFINE</w:t>
      </w:r>
    </w:p>
    <w:p w14:paraId="25137F3D" w14:textId="77777777" w:rsidR="003D47DF" w:rsidRPr="003D47DF" w:rsidRDefault="003D47DF" w:rsidP="00BE4665">
      <w:pPr>
        <w:pStyle w:val="Ingenafstand"/>
        <w:rPr>
          <w:lang w:val="en-US"/>
        </w:rPr>
      </w:pPr>
      <w:r w:rsidRPr="003D47DF">
        <w:rPr>
          <w:lang w:val="en-US"/>
        </w:rPr>
        <w:t xml:space="preserve">VAR </w:t>
      </w:r>
      <w:proofErr w:type="spellStart"/>
      <w:r w:rsidRPr="003D47DF">
        <w:rPr>
          <w:lang w:val="en-US"/>
        </w:rPr>
        <w:t>SalesByCountryAndCategory</w:t>
      </w:r>
      <w:proofErr w:type="spellEnd"/>
      <w:r w:rsidRPr="003D47DF">
        <w:rPr>
          <w:lang w:val="en-US"/>
        </w:rPr>
        <w:t xml:space="preserve"> =</w:t>
      </w:r>
    </w:p>
    <w:p w14:paraId="7805063F" w14:textId="77777777" w:rsidR="003D47DF" w:rsidRPr="003D47DF" w:rsidRDefault="003D47DF" w:rsidP="00BE4665">
      <w:pPr>
        <w:pStyle w:val="Ingenafstand"/>
        <w:rPr>
          <w:lang w:val="en-US"/>
        </w:rPr>
      </w:pPr>
      <w:r w:rsidRPr="003D47DF">
        <w:rPr>
          <w:lang w:val="en-US"/>
        </w:rPr>
        <w:t>SUMMARIZECOLUMNS(</w:t>
      </w:r>
    </w:p>
    <w:p w14:paraId="73CD9CD7" w14:textId="77777777" w:rsidR="003D47DF" w:rsidRPr="003D47DF" w:rsidRDefault="003D47DF" w:rsidP="00BE4665">
      <w:pPr>
        <w:pStyle w:val="Ingenafstand"/>
        <w:rPr>
          <w:lang w:val="en-US"/>
        </w:rPr>
      </w:pPr>
      <w:r w:rsidRPr="003D47DF">
        <w:rPr>
          <w:lang w:val="en-US"/>
        </w:rPr>
        <w:t>'Sales Territory'[Country],</w:t>
      </w:r>
    </w:p>
    <w:p w14:paraId="3206CAFC" w14:textId="77777777" w:rsidR="003D47DF" w:rsidRPr="003D47DF" w:rsidRDefault="003D47DF" w:rsidP="00BE4665">
      <w:pPr>
        <w:pStyle w:val="Ingenafstand"/>
        <w:rPr>
          <w:lang w:val="en-US"/>
        </w:rPr>
      </w:pPr>
      <w:r w:rsidRPr="003D47DF">
        <w:rPr>
          <w:lang w:val="en-US"/>
        </w:rPr>
        <w:t>Product[Category],</w:t>
      </w:r>
    </w:p>
    <w:p w14:paraId="49A5E828" w14:textId="77777777" w:rsidR="003D47DF" w:rsidRPr="003D47DF" w:rsidRDefault="003D47DF" w:rsidP="00BE4665">
      <w:pPr>
        <w:pStyle w:val="Ingenafstand"/>
        <w:rPr>
          <w:lang w:val="en-US"/>
        </w:rPr>
      </w:pPr>
      <w:r w:rsidRPr="003D47DF">
        <w:rPr>
          <w:lang w:val="en-US"/>
        </w:rPr>
        <w:t>"Total Sales", SUMX(Sales, Sales[Unit Price] * Sales[Order Quantity])</w:t>
      </w:r>
    </w:p>
    <w:p w14:paraId="7CC832B9" w14:textId="77777777" w:rsidR="003D47DF" w:rsidRPr="003D47DF" w:rsidRDefault="003D47DF" w:rsidP="00BE4665">
      <w:pPr>
        <w:pStyle w:val="Ingenafstand"/>
      </w:pPr>
      <w:r w:rsidRPr="003D47DF">
        <w:t>)</w:t>
      </w:r>
    </w:p>
    <w:p w14:paraId="274EEE80" w14:textId="77777777" w:rsidR="003D47DF" w:rsidRPr="003D47DF" w:rsidRDefault="003D47DF" w:rsidP="00BE4665">
      <w:pPr>
        <w:pStyle w:val="Ingenafstand"/>
      </w:pPr>
      <w:r w:rsidRPr="003D47DF">
        <w:t xml:space="preserve">EVALUATE </w:t>
      </w:r>
      <w:proofErr w:type="spellStart"/>
      <w:r w:rsidRPr="003D47DF">
        <w:t>SalesByCountryAndCategory</w:t>
      </w:r>
      <w:proofErr w:type="spellEnd"/>
      <w:r w:rsidRPr="003D47DF">
        <w:t xml:space="preserve"> </w:t>
      </w:r>
    </w:p>
    <w:p w14:paraId="71D5791B" w14:textId="5536DA89" w:rsidR="003D47DF" w:rsidRPr="00356023" w:rsidRDefault="003D47DF" w:rsidP="00D15A3B">
      <w:r w:rsidRPr="003D47DF">
        <w:rPr>
          <w:noProof/>
          <w:lang w:val="en-US"/>
        </w:rPr>
        <w:drawing>
          <wp:inline distT="0" distB="0" distL="0" distR="0" wp14:anchorId="44E97A1D" wp14:editId="0A7464FA">
            <wp:extent cx="4292600" cy="1796433"/>
            <wp:effectExtent l="0" t="0" r="0" b="0"/>
            <wp:docPr id="182699284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92849" name=""/>
                    <pic:cNvPicPr/>
                  </pic:nvPicPr>
                  <pic:blipFill>
                    <a:blip r:embed="rId111"/>
                    <a:stretch>
                      <a:fillRect/>
                    </a:stretch>
                  </pic:blipFill>
                  <pic:spPr>
                    <a:xfrm>
                      <a:off x="0" y="0"/>
                      <a:ext cx="4307504" cy="1802670"/>
                    </a:xfrm>
                    <a:prstGeom prst="rect">
                      <a:avLst/>
                    </a:prstGeom>
                  </pic:spPr>
                </pic:pic>
              </a:graphicData>
            </a:graphic>
          </wp:inline>
        </w:drawing>
      </w:r>
      <w:r w:rsidR="00BE4665" w:rsidRPr="00356023">
        <w:t>24 rækker</w:t>
      </w:r>
    </w:p>
    <w:p w14:paraId="71686E19" w14:textId="77777777" w:rsidR="003D47DF" w:rsidRPr="00356023" w:rsidRDefault="003D47DF" w:rsidP="00D15A3B"/>
    <w:p w14:paraId="6E295DC2" w14:textId="2952273C" w:rsidR="00BE4665" w:rsidRPr="00BE4665" w:rsidRDefault="00BE4665" w:rsidP="00D15A3B">
      <w:r w:rsidRPr="00BE4665">
        <w:rPr>
          <w:color w:val="4472C4" w:themeColor="accent1"/>
        </w:rPr>
        <w:t xml:space="preserve">Samlet, først </w:t>
      </w:r>
      <w:proofErr w:type="spellStart"/>
      <w:r w:rsidRPr="00BE4665">
        <w:rPr>
          <w:color w:val="4472C4" w:themeColor="accent1"/>
        </w:rPr>
        <w:t>intermediate</w:t>
      </w:r>
      <w:proofErr w:type="spellEnd"/>
      <w:r w:rsidRPr="00BE4665">
        <w:rPr>
          <w:color w:val="4472C4" w:themeColor="accent1"/>
        </w:rPr>
        <w:t xml:space="preserve"> gruppering, </w:t>
      </w:r>
      <w:r w:rsidRPr="00BE4665">
        <w:rPr>
          <w:color w:val="FF0000"/>
        </w:rPr>
        <w:t xml:space="preserve">dernæst en </w:t>
      </w:r>
      <w:proofErr w:type="spellStart"/>
      <w:r w:rsidRPr="00BE4665">
        <w:rPr>
          <w:color w:val="FF0000"/>
        </w:rPr>
        <w:t>aggrering</w:t>
      </w:r>
      <w:proofErr w:type="spellEnd"/>
      <w:r w:rsidRPr="00BE4665">
        <w:rPr>
          <w:color w:val="FF0000"/>
        </w:rPr>
        <w:t xml:space="preserve"> over </w:t>
      </w:r>
      <w:proofErr w:type="spellStart"/>
      <w:r w:rsidRPr="00BE4665">
        <w:rPr>
          <w:color w:val="FF0000"/>
        </w:rPr>
        <w:t>intermediate</w:t>
      </w:r>
      <w:proofErr w:type="spellEnd"/>
      <w:r w:rsidRPr="00BE4665">
        <w:rPr>
          <w:color w:val="FF0000"/>
        </w:rPr>
        <w:t xml:space="preserve"> gruppering</w:t>
      </w:r>
    </w:p>
    <w:p w14:paraId="1D3D1816" w14:textId="77777777" w:rsidR="003D47DF" w:rsidRPr="00356023" w:rsidRDefault="003D47DF" w:rsidP="00BE4665">
      <w:pPr>
        <w:pStyle w:val="Ingenafstand"/>
        <w:rPr>
          <w:color w:val="4472C4" w:themeColor="accent1"/>
          <w:lang w:val="en-US"/>
        </w:rPr>
      </w:pPr>
      <w:r w:rsidRPr="00356023">
        <w:rPr>
          <w:color w:val="4472C4" w:themeColor="accent1"/>
          <w:lang w:val="en-US"/>
        </w:rPr>
        <w:t>DEFINE</w:t>
      </w:r>
    </w:p>
    <w:p w14:paraId="4BD1BA9D" w14:textId="77777777" w:rsidR="003D47DF" w:rsidRPr="00BE4665" w:rsidRDefault="003D47DF" w:rsidP="00BE4665">
      <w:pPr>
        <w:pStyle w:val="Ingenafstand"/>
        <w:rPr>
          <w:color w:val="4472C4" w:themeColor="accent1"/>
          <w:lang w:val="en-US"/>
        </w:rPr>
      </w:pPr>
      <w:r w:rsidRPr="00BE4665">
        <w:rPr>
          <w:color w:val="4472C4" w:themeColor="accent1"/>
          <w:lang w:val="en-US"/>
        </w:rPr>
        <w:t xml:space="preserve">VAR </w:t>
      </w:r>
      <w:proofErr w:type="spellStart"/>
      <w:r w:rsidRPr="00BE4665">
        <w:rPr>
          <w:color w:val="4472C4" w:themeColor="accent1"/>
          <w:lang w:val="en-US"/>
        </w:rPr>
        <w:t>SalesByCountryAndCategory</w:t>
      </w:r>
      <w:proofErr w:type="spellEnd"/>
      <w:r w:rsidRPr="00BE4665">
        <w:rPr>
          <w:color w:val="4472C4" w:themeColor="accent1"/>
          <w:lang w:val="en-US"/>
        </w:rPr>
        <w:t xml:space="preserve"> =</w:t>
      </w:r>
    </w:p>
    <w:p w14:paraId="47F102D5" w14:textId="77777777" w:rsidR="003D47DF" w:rsidRPr="00BE4665" w:rsidRDefault="003D47DF" w:rsidP="00BE4665">
      <w:pPr>
        <w:pStyle w:val="Ingenafstand"/>
        <w:rPr>
          <w:color w:val="4472C4" w:themeColor="accent1"/>
          <w:lang w:val="en-US"/>
        </w:rPr>
      </w:pPr>
      <w:r w:rsidRPr="00BE4665">
        <w:rPr>
          <w:color w:val="4472C4" w:themeColor="accent1"/>
          <w:lang w:val="en-US"/>
        </w:rPr>
        <w:t>SUMMARIZECOLUMNS(</w:t>
      </w:r>
    </w:p>
    <w:p w14:paraId="04069181" w14:textId="77777777" w:rsidR="003D47DF" w:rsidRPr="00BE4665" w:rsidRDefault="003D47DF" w:rsidP="00BE4665">
      <w:pPr>
        <w:pStyle w:val="Ingenafstand"/>
        <w:rPr>
          <w:color w:val="4472C4" w:themeColor="accent1"/>
          <w:lang w:val="en-US"/>
        </w:rPr>
      </w:pPr>
      <w:r w:rsidRPr="00BE4665">
        <w:rPr>
          <w:color w:val="4472C4" w:themeColor="accent1"/>
          <w:lang w:val="en-US"/>
        </w:rPr>
        <w:t>'Sales Territory'[Country],</w:t>
      </w:r>
    </w:p>
    <w:p w14:paraId="0B08B977" w14:textId="77777777" w:rsidR="003D47DF" w:rsidRPr="00BE4665" w:rsidRDefault="003D47DF" w:rsidP="00BE4665">
      <w:pPr>
        <w:pStyle w:val="Ingenafstand"/>
        <w:rPr>
          <w:color w:val="4472C4" w:themeColor="accent1"/>
          <w:lang w:val="en-US"/>
        </w:rPr>
      </w:pPr>
      <w:r w:rsidRPr="00BE4665">
        <w:rPr>
          <w:color w:val="4472C4" w:themeColor="accent1"/>
          <w:lang w:val="en-US"/>
        </w:rPr>
        <w:t>Product[Category],</w:t>
      </w:r>
    </w:p>
    <w:p w14:paraId="68BFB52A" w14:textId="77777777" w:rsidR="003D47DF" w:rsidRPr="00BE4665" w:rsidRDefault="003D47DF" w:rsidP="00BE4665">
      <w:pPr>
        <w:pStyle w:val="Ingenafstand"/>
        <w:rPr>
          <w:color w:val="4472C4" w:themeColor="accent1"/>
          <w:lang w:val="en-US"/>
        </w:rPr>
      </w:pPr>
      <w:r w:rsidRPr="00BE4665">
        <w:rPr>
          <w:color w:val="4472C4" w:themeColor="accent1"/>
          <w:lang w:val="en-US"/>
        </w:rPr>
        <w:t>"Total Sales", SUMX(Sales, Sales[Unit Price] * Sales[Order Quantity])</w:t>
      </w:r>
    </w:p>
    <w:p w14:paraId="1D95E92C" w14:textId="77777777" w:rsidR="003D47DF" w:rsidRPr="00BE4665" w:rsidRDefault="003D47DF" w:rsidP="00BE4665">
      <w:pPr>
        <w:pStyle w:val="Ingenafstand"/>
        <w:rPr>
          <w:color w:val="4472C4" w:themeColor="accent1"/>
          <w:lang w:val="en-US"/>
        </w:rPr>
      </w:pPr>
      <w:r w:rsidRPr="00BE4665">
        <w:rPr>
          <w:color w:val="4472C4" w:themeColor="accent1"/>
          <w:lang w:val="en-US"/>
        </w:rPr>
        <w:t>)</w:t>
      </w:r>
    </w:p>
    <w:p w14:paraId="1B1EF974" w14:textId="77777777" w:rsidR="003D47DF" w:rsidRPr="003D47DF" w:rsidRDefault="003D47DF" w:rsidP="00BE4665">
      <w:pPr>
        <w:pStyle w:val="Ingenafstand"/>
        <w:rPr>
          <w:lang w:val="en-US"/>
        </w:rPr>
      </w:pPr>
      <w:r w:rsidRPr="003D47DF">
        <w:rPr>
          <w:lang w:val="en-US"/>
        </w:rPr>
        <w:t xml:space="preserve">//EVALUATE </w:t>
      </w:r>
      <w:proofErr w:type="spellStart"/>
      <w:r w:rsidRPr="003D47DF">
        <w:rPr>
          <w:lang w:val="en-US"/>
        </w:rPr>
        <w:t>SalesByCountryAndCategory</w:t>
      </w:r>
      <w:proofErr w:type="spellEnd"/>
      <w:r w:rsidRPr="003D47DF">
        <w:rPr>
          <w:lang w:val="en-US"/>
        </w:rPr>
        <w:t xml:space="preserve"> </w:t>
      </w:r>
    </w:p>
    <w:p w14:paraId="0E54A106" w14:textId="77777777" w:rsidR="003D47DF" w:rsidRPr="00BE4665" w:rsidRDefault="003D47DF" w:rsidP="00BE4665">
      <w:pPr>
        <w:pStyle w:val="Ingenafstand"/>
        <w:rPr>
          <w:color w:val="FF0000"/>
          <w:lang w:val="en-US"/>
        </w:rPr>
      </w:pPr>
      <w:r w:rsidRPr="00BE4665">
        <w:rPr>
          <w:color w:val="FF0000"/>
          <w:lang w:val="en-US"/>
        </w:rPr>
        <w:t>EVALUATE</w:t>
      </w:r>
    </w:p>
    <w:p w14:paraId="5FB21A66" w14:textId="77777777" w:rsidR="003D47DF" w:rsidRPr="00BE4665" w:rsidRDefault="003D47DF" w:rsidP="00BE4665">
      <w:pPr>
        <w:pStyle w:val="Ingenafstand"/>
        <w:rPr>
          <w:color w:val="FF0000"/>
          <w:lang w:val="en-US"/>
        </w:rPr>
      </w:pPr>
      <w:r w:rsidRPr="00BE4665">
        <w:rPr>
          <w:color w:val="FF0000"/>
          <w:lang w:val="en-US"/>
        </w:rPr>
        <w:t>GROUPBY(</w:t>
      </w:r>
    </w:p>
    <w:p w14:paraId="4EABB63C" w14:textId="77777777" w:rsidR="003D47DF" w:rsidRPr="00BE4665" w:rsidRDefault="003D47DF" w:rsidP="00BE4665">
      <w:pPr>
        <w:pStyle w:val="Ingenafstand"/>
        <w:rPr>
          <w:color w:val="FF0000"/>
          <w:lang w:val="en-US"/>
        </w:rPr>
      </w:pPr>
      <w:proofErr w:type="spellStart"/>
      <w:r w:rsidRPr="00BE4665">
        <w:rPr>
          <w:color w:val="FF0000"/>
          <w:lang w:val="en-US"/>
        </w:rPr>
        <w:t>SalesByCountryAndCategory</w:t>
      </w:r>
      <w:proofErr w:type="spellEnd"/>
      <w:r w:rsidRPr="00BE4665">
        <w:rPr>
          <w:color w:val="FF0000"/>
          <w:lang w:val="en-US"/>
        </w:rPr>
        <w:t>,</w:t>
      </w:r>
    </w:p>
    <w:p w14:paraId="2C7B0D51" w14:textId="77777777" w:rsidR="003D47DF" w:rsidRPr="00BE4665" w:rsidRDefault="003D47DF" w:rsidP="00BE4665">
      <w:pPr>
        <w:pStyle w:val="Ingenafstand"/>
        <w:rPr>
          <w:color w:val="FF0000"/>
          <w:lang w:val="en-US"/>
        </w:rPr>
      </w:pPr>
      <w:r w:rsidRPr="00BE4665">
        <w:rPr>
          <w:color w:val="FF0000"/>
          <w:lang w:val="en-US"/>
        </w:rPr>
        <w:t>'Sales Territory'[Country],</w:t>
      </w:r>
    </w:p>
    <w:p w14:paraId="07BA9706" w14:textId="77777777" w:rsidR="003D47DF" w:rsidRPr="00BE4665" w:rsidRDefault="003D47DF" w:rsidP="00BE4665">
      <w:pPr>
        <w:pStyle w:val="Ingenafstand"/>
        <w:rPr>
          <w:color w:val="FF0000"/>
          <w:lang w:val="en-US"/>
        </w:rPr>
      </w:pPr>
      <w:r w:rsidRPr="00BE4665">
        <w:rPr>
          <w:color w:val="FF0000"/>
          <w:lang w:val="en-US"/>
        </w:rPr>
        <w:t>"Max Sales", MAXX(CURRENTGROUP(), [Total Sales])</w:t>
      </w:r>
    </w:p>
    <w:p w14:paraId="1C40764E" w14:textId="77777777" w:rsidR="003D47DF" w:rsidRPr="00BE4665" w:rsidRDefault="003D47DF" w:rsidP="00BE4665">
      <w:pPr>
        <w:pStyle w:val="Ingenafstand"/>
        <w:rPr>
          <w:color w:val="FF0000"/>
        </w:rPr>
      </w:pPr>
      <w:r w:rsidRPr="00BE4665">
        <w:rPr>
          <w:color w:val="FF0000"/>
        </w:rPr>
        <w:t>)</w:t>
      </w:r>
    </w:p>
    <w:p w14:paraId="0932785F" w14:textId="490C400F" w:rsidR="003D47DF" w:rsidRPr="003D47DF" w:rsidRDefault="003D47DF" w:rsidP="003D47DF">
      <w:r w:rsidRPr="003D47DF">
        <w:rPr>
          <w:noProof/>
        </w:rPr>
        <w:lastRenderedPageBreak/>
        <w:drawing>
          <wp:inline distT="0" distB="0" distL="0" distR="0" wp14:anchorId="760256E3" wp14:editId="3740F562">
            <wp:extent cx="3327400" cy="1791677"/>
            <wp:effectExtent l="0" t="0" r="6350" b="0"/>
            <wp:docPr id="117556012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60121" name=""/>
                    <pic:cNvPicPr/>
                  </pic:nvPicPr>
                  <pic:blipFill>
                    <a:blip r:embed="rId112"/>
                    <a:stretch>
                      <a:fillRect/>
                    </a:stretch>
                  </pic:blipFill>
                  <pic:spPr>
                    <a:xfrm>
                      <a:off x="0" y="0"/>
                      <a:ext cx="3336912" cy="1796799"/>
                    </a:xfrm>
                    <a:prstGeom prst="rect">
                      <a:avLst/>
                    </a:prstGeom>
                  </pic:spPr>
                </pic:pic>
              </a:graphicData>
            </a:graphic>
          </wp:inline>
        </w:drawing>
      </w:r>
    </w:p>
    <w:p w14:paraId="294811E0" w14:textId="77777777" w:rsidR="00D15A3B" w:rsidRPr="00D15A3B" w:rsidRDefault="00D15A3B" w:rsidP="00D15A3B">
      <w:pPr>
        <w:rPr>
          <w:lang w:val="en-US"/>
        </w:rPr>
      </w:pPr>
      <w:hyperlink r:id="rId113" w:history="1">
        <w:r w:rsidRPr="00D15A3B">
          <w:rPr>
            <w:rStyle w:val="Hyperlink"/>
            <w:lang w:val="en-US"/>
          </w:rPr>
          <w:t>SUMMARIZE function</w:t>
        </w:r>
      </w:hyperlink>
      <w:r w:rsidRPr="00D15A3B">
        <w:rPr>
          <w:lang w:val="en-US"/>
        </w:rPr>
        <w:t> </w:t>
      </w:r>
      <w:hyperlink r:id="rId114" w:history="1">
        <w:r w:rsidRPr="00D15A3B">
          <w:rPr>
            <w:rStyle w:val="Hyperlink"/>
            <w:lang w:val="en-US"/>
          </w:rPr>
          <w:t>SUMMARIZECOLUMNS function</w:t>
        </w:r>
      </w:hyperlink>
    </w:p>
    <w:p w14:paraId="45319EE7" w14:textId="77777777" w:rsidR="00D15A3B" w:rsidRDefault="00D15A3B" w:rsidP="00BF504A">
      <w:pPr>
        <w:rPr>
          <w:lang w:val="en-US"/>
        </w:rPr>
      </w:pPr>
    </w:p>
    <w:p w14:paraId="73B30644" w14:textId="4A09CC1F" w:rsidR="00C57919" w:rsidRDefault="00C57919" w:rsidP="00BF504A">
      <w:pPr>
        <w:rPr>
          <w:lang w:val="en-US"/>
        </w:rPr>
      </w:pPr>
      <w:r w:rsidRPr="00C57919">
        <w:rPr>
          <w:lang w:val="en-US"/>
        </w:rPr>
        <w:drawing>
          <wp:inline distT="0" distB="0" distL="0" distR="0" wp14:anchorId="74E8951B" wp14:editId="19AD1077">
            <wp:extent cx="5353797" cy="1257475"/>
            <wp:effectExtent l="0" t="0" r="0" b="0"/>
            <wp:docPr id="123831062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10628" name=""/>
                    <pic:cNvPicPr/>
                  </pic:nvPicPr>
                  <pic:blipFill>
                    <a:blip r:embed="rId115"/>
                    <a:stretch>
                      <a:fillRect/>
                    </a:stretch>
                  </pic:blipFill>
                  <pic:spPr>
                    <a:xfrm>
                      <a:off x="0" y="0"/>
                      <a:ext cx="5353797" cy="1257475"/>
                    </a:xfrm>
                    <a:prstGeom prst="rect">
                      <a:avLst/>
                    </a:prstGeom>
                  </pic:spPr>
                </pic:pic>
              </a:graphicData>
            </a:graphic>
          </wp:inline>
        </w:drawing>
      </w:r>
    </w:p>
    <w:p w14:paraId="56EA5BF7" w14:textId="0B7EFB43" w:rsidR="00C57919" w:rsidRDefault="00C57919" w:rsidP="00BF504A">
      <w:pPr>
        <w:rPr>
          <w:lang w:val="en-US"/>
        </w:rPr>
      </w:pPr>
      <w:r>
        <w:rPr>
          <w:lang w:val="en-US"/>
        </w:rPr>
        <w:t>And(</w:t>
      </w:r>
      <w:r w:rsidRPr="00C57919">
        <w:rPr>
          <w:color w:val="FF0000"/>
          <w:lang w:val="en-US"/>
        </w:rPr>
        <w:t>True, false</w:t>
      </w:r>
      <w:r>
        <w:rPr>
          <w:lang w:val="en-US"/>
        </w:rPr>
        <w:t xml:space="preserve">) And </w:t>
      </w:r>
      <w:proofErr w:type="spellStart"/>
      <w:r>
        <w:rPr>
          <w:lang w:val="en-US"/>
        </w:rPr>
        <w:t>operatoren</w:t>
      </w:r>
      <w:proofErr w:type="spellEnd"/>
      <w:r>
        <w:rPr>
          <w:lang w:val="en-US"/>
        </w:rPr>
        <w:t xml:space="preserve"> med </w:t>
      </w:r>
      <w:proofErr w:type="spellStart"/>
      <w:r w:rsidRPr="00C57919">
        <w:rPr>
          <w:color w:val="FF0000"/>
          <w:lang w:val="en-US"/>
        </w:rPr>
        <w:t>argumenter</w:t>
      </w:r>
      <w:proofErr w:type="spellEnd"/>
      <w:r>
        <w:rPr>
          <w:lang w:val="en-US"/>
        </w:rPr>
        <w:t xml:space="preserve">  -&gt; True and False  -&gt;false</w:t>
      </w:r>
    </w:p>
    <w:p w14:paraId="5EE62F6E" w14:textId="4050E627" w:rsidR="00C57919" w:rsidRDefault="00C57919" w:rsidP="00BF504A">
      <w:pPr>
        <w:rPr>
          <w:lang w:val="en-US"/>
        </w:rPr>
      </w:pPr>
      <w:r w:rsidRPr="00C57919">
        <w:rPr>
          <w:lang w:val="en-US"/>
        </w:rPr>
        <w:drawing>
          <wp:inline distT="0" distB="0" distL="0" distR="0" wp14:anchorId="7A9A4553" wp14:editId="0B627538">
            <wp:extent cx="4524375" cy="1838325"/>
            <wp:effectExtent l="0" t="0" r="9525" b="9525"/>
            <wp:docPr id="112114031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40313" name=""/>
                    <pic:cNvPicPr/>
                  </pic:nvPicPr>
                  <pic:blipFill>
                    <a:blip r:embed="rId116"/>
                    <a:stretch>
                      <a:fillRect/>
                    </a:stretch>
                  </pic:blipFill>
                  <pic:spPr>
                    <a:xfrm>
                      <a:off x="0" y="0"/>
                      <a:ext cx="4524375" cy="1838325"/>
                    </a:xfrm>
                    <a:prstGeom prst="rect">
                      <a:avLst/>
                    </a:prstGeom>
                  </pic:spPr>
                </pic:pic>
              </a:graphicData>
            </a:graphic>
          </wp:inline>
        </w:drawing>
      </w:r>
    </w:p>
    <w:p w14:paraId="6DD0CD35" w14:textId="5E7F42A0" w:rsidR="00FE1AB6" w:rsidRPr="00C57919" w:rsidRDefault="00FE1AB6" w:rsidP="00FE1AB6">
      <w:pPr>
        <w:pStyle w:val="Overskrift1"/>
        <w:rPr>
          <w:lang w:val="en-US"/>
        </w:rPr>
      </w:pPr>
      <w:bookmarkStart w:id="35" w:name="_Toc188542347"/>
      <w:r w:rsidRPr="00C57919">
        <w:rPr>
          <w:lang w:val="en-US"/>
        </w:rPr>
        <w:t>Calculate table</w:t>
      </w:r>
      <w:bookmarkEnd w:id="35"/>
    </w:p>
    <w:p w14:paraId="62FC9F6A" w14:textId="2F2AFBFC" w:rsidR="00DB01D3" w:rsidRDefault="00DB01D3" w:rsidP="00DB01D3">
      <w:pPr>
        <w:rPr>
          <w:color w:val="ED7D31" w:themeColor="accent2"/>
          <w:lang w:val="en-US"/>
        </w:rPr>
      </w:pPr>
      <w:r w:rsidRPr="00DB01D3">
        <w:rPr>
          <w:lang w:val="en-US"/>
        </w:rPr>
        <w:t xml:space="preserve">//make </w:t>
      </w:r>
      <w:proofErr w:type="spellStart"/>
      <w:r w:rsidRPr="00DB01D3">
        <w:rPr>
          <w:lang w:val="en-US"/>
        </w:rPr>
        <w:t>calcualted</w:t>
      </w:r>
      <w:proofErr w:type="spellEnd"/>
      <w:r w:rsidRPr="00DB01D3">
        <w:rPr>
          <w:lang w:val="en-US"/>
        </w:rPr>
        <w:t xml:space="preserve"> table, testing, </w:t>
      </w:r>
      <w:proofErr w:type="spellStart"/>
      <w:r w:rsidRPr="00DB01D3">
        <w:rPr>
          <w:lang w:val="en-US"/>
        </w:rPr>
        <w:t>så</w:t>
      </w:r>
      <w:proofErr w:type="spellEnd"/>
      <w:r w:rsidRPr="00DB01D3">
        <w:rPr>
          <w:lang w:val="en-US"/>
        </w:rPr>
        <w:t xml:space="preserve"> </w:t>
      </w:r>
      <w:proofErr w:type="spellStart"/>
      <w:r w:rsidRPr="00DB01D3">
        <w:rPr>
          <w:lang w:val="en-US"/>
        </w:rPr>
        <w:t>kopier</w:t>
      </w:r>
      <w:proofErr w:type="spellEnd"/>
      <w:r w:rsidRPr="00DB01D3">
        <w:rPr>
          <w:lang w:val="en-US"/>
        </w:rPr>
        <w:t xml:space="preserve"> </w:t>
      </w:r>
      <w:proofErr w:type="spellStart"/>
      <w:r w:rsidRPr="00DB01D3">
        <w:rPr>
          <w:color w:val="ED7D31" w:themeColor="accent2"/>
          <w:lang w:val="en-US"/>
        </w:rPr>
        <w:t>koden</w:t>
      </w:r>
      <w:proofErr w:type="spellEnd"/>
      <w:r w:rsidRPr="00DB01D3">
        <w:rPr>
          <w:color w:val="ED7D31" w:themeColor="accent2"/>
          <w:lang w:val="en-US"/>
        </w:rPr>
        <w:t xml:space="preserve"> </w:t>
      </w:r>
      <w:proofErr w:type="spellStart"/>
      <w:r w:rsidRPr="00DB01D3">
        <w:rPr>
          <w:lang w:val="en-US"/>
        </w:rPr>
        <w:t>ind</w:t>
      </w:r>
      <w:proofErr w:type="spellEnd"/>
      <w:r w:rsidRPr="00DB01D3">
        <w:rPr>
          <w:lang w:val="en-US"/>
        </w:rPr>
        <w:t xml:space="preserve"> </w:t>
      </w:r>
      <w:proofErr w:type="spellStart"/>
      <w:r w:rsidRPr="00DB01D3">
        <w:rPr>
          <w:lang w:val="en-US"/>
        </w:rPr>
        <w:t>i</w:t>
      </w:r>
      <w:proofErr w:type="spellEnd"/>
      <w:r w:rsidRPr="00DB01D3">
        <w:rPr>
          <w:lang w:val="en-US"/>
        </w:rPr>
        <w:t xml:space="preserve"> PBI</w:t>
      </w:r>
      <w:r>
        <w:rPr>
          <w:lang w:val="en-US"/>
        </w:rPr>
        <w:t xml:space="preserve">, med Model/new table; table </w:t>
      </w:r>
      <w:proofErr w:type="spellStart"/>
      <w:r>
        <w:rPr>
          <w:lang w:val="en-US"/>
        </w:rPr>
        <w:t>oprettes</w:t>
      </w:r>
      <w:proofErr w:type="spellEnd"/>
      <w:r>
        <w:rPr>
          <w:lang w:val="en-US"/>
        </w:rPr>
        <w:t xml:space="preserve"> </w:t>
      </w:r>
      <w:proofErr w:type="spellStart"/>
      <w:r>
        <w:rPr>
          <w:lang w:val="en-US"/>
        </w:rPr>
        <w:t>så</w:t>
      </w:r>
      <w:proofErr w:type="spellEnd"/>
      <w:r w:rsidRPr="00DB01D3">
        <w:rPr>
          <w:lang w:val="en-US"/>
        </w:rPr>
        <w:br/>
        <w:t>EVALUATE</w:t>
      </w:r>
      <w:r w:rsidRPr="00DB01D3">
        <w:rPr>
          <w:lang w:val="en-US"/>
        </w:rPr>
        <w:br/>
      </w:r>
      <w:r w:rsidRPr="00DB01D3">
        <w:rPr>
          <w:color w:val="ED7D31" w:themeColor="accent2"/>
          <w:lang w:val="en-US"/>
        </w:rPr>
        <w:t>SUMMARIZECOLUMNS (</w:t>
      </w:r>
      <w:r w:rsidRPr="00DB01D3">
        <w:rPr>
          <w:color w:val="ED7D31" w:themeColor="accent2"/>
          <w:lang w:val="en-US"/>
        </w:rPr>
        <w:br/>
        <w:t>    'Product'[Category],</w:t>
      </w:r>
      <w:r w:rsidRPr="00DB01D3">
        <w:rPr>
          <w:color w:val="ED7D31" w:themeColor="accent2"/>
          <w:lang w:val="en-US"/>
        </w:rPr>
        <w:br/>
        <w:t>    'Product'[</w:t>
      </w:r>
      <w:proofErr w:type="spellStart"/>
      <w:r w:rsidRPr="00DB01D3">
        <w:rPr>
          <w:color w:val="ED7D31" w:themeColor="accent2"/>
          <w:lang w:val="en-US"/>
        </w:rPr>
        <w:t>subCategory</w:t>
      </w:r>
      <w:proofErr w:type="spellEnd"/>
      <w:r w:rsidRPr="00DB01D3">
        <w:rPr>
          <w:color w:val="ED7D31" w:themeColor="accent2"/>
          <w:lang w:val="en-US"/>
        </w:rPr>
        <w:t>],</w:t>
      </w:r>
      <w:r w:rsidRPr="00DB01D3">
        <w:rPr>
          <w:color w:val="ED7D31" w:themeColor="accent2"/>
          <w:lang w:val="en-US"/>
        </w:rPr>
        <w:br/>
        <w:t>    "sales", [Revenue]</w:t>
      </w:r>
      <w:r w:rsidRPr="00DB01D3">
        <w:rPr>
          <w:color w:val="ED7D31" w:themeColor="accent2"/>
          <w:lang w:val="en-US"/>
        </w:rPr>
        <w:br/>
        <w:t>)</w:t>
      </w:r>
    </w:p>
    <w:p w14:paraId="7B04E0AE" w14:textId="77777777" w:rsidR="00DB01D3" w:rsidRPr="00DB01D3" w:rsidRDefault="00DB01D3" w:rsidP="00DB01D3">
      <w:pPr>
        <w:rPr>
          <w:lang w:val="en-US"/>
        </w:rPr>
      </w:pPr>
    </w:p>
    <w:p w14:paraId="7333DA20" w14:textId="77777777" w:rsidR="00B75130" w:rsidRPr="00FE1AB6" w:rsidRDefault="00B75130" w:rsidP="00B75130">
      <w:pPr>
        <w:pStyle w:val="Overskrift1"/>
      </w:pPr>
      <w:bookmarkStart w:id="36" w:name="_Toc188542348"/>
      <w:r w:rsidRPr="00FE1AB6">
        <w:lastRenderedPageBreak/>
        <w:t>Udskrive til CVS-fil</w:t>
      </w:r>
      <w:bookmarkEnd w:id="36"/>
    </w:p>
    <w:p w14:paraId="2743E314" w14:textId="77777777" w:rsidR="00B75130" w:rsidRPr="00BF504A" w:rsidRDefault="00B75130" w:rsidP="00B75130">
      <w:pPr>
        <w:rPr>
          <w:lang w:val="en-US"/>
        </w:rPr>
      </w:pPr>
      <w:r w:rsidRPr="008E42A7">
        <w:rPr>
          <w:lang w:val="en-US"/>
        </w:rPr>
        <w:drawing>
          <wp:inline distT="0" distB="0" distL="0" distR="0" wp14:anchorId="726B4E01" wp14:editId="199C711B">
            <wp:extent cx="2476846" cy="2391109"/>
            <wp:effectExtent l="0" t="0" r="0" b="9525"/>
            <wp:docPr id="195622178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21786" name=""/>
                    <pic:cNvPicPr/>
                  </pic:nvPicPr>
                  <pic:blipFill>
                    <a:blip r:embed="rId117"/>
                    <a:stretch>
                      <a:fillRect/>
                    </a:stretch>
                  </pic:blipFill>
                  <pic:spPr>
                    <a:xfrm>
                      <a:off x="0" y="0"/>
                      <a:ext cx="2476846" cy="2391109"/>
                    </a:xfrm>
                    <a:prstGeom prst="rect">
                      <a:avLst/>
                    </a:prstGeom>
                  </pic:spPr>
                </pic:pic>
              </a:graphicData>
            </a:graphic>
          </wp:inline>
        </w:drawing>
      </w:r>
    </w:p>
    <w:p w14:paraId="36FBC150" w14:textId="77777777" w:rsidR="00B75130" w:rsidRDefault="00B75130" w:rsidP="00BF504A">
      <w:pPr>
        <w:rPr>
          <w:lang w:val="en-US"/>
        </w:rPr>
      </w:pPr>
    </w:p>
    <w:p w14:paraId="30ECC218" w14:textId="35B229CD" w:rsidR="00356023" w:rsidRDefault="00356023" w:rsidP="00356023">
      <w:pPr>
        <w:pStyle w:val="Overskrift1"/>
        <w:rPr>
          <w:lang w:val="en-US"/>
        </w:rPr>
      </w:pPr>
      <w:bookmarkStart w:id="37" w:name="_Toc188542349"/>
      <w:r>
        <w:rPr>
          <w:lang w:val="en-US"/>
        </w:rPr>
        <w:t xml:space="preserve">Export </w:t>
      </w:r>
      <w:proofErr w:type="spellStart"/>
      <w:r>
        <w:rPr>
          <w:lang w:val="en-US"/>
        </w:rPr>
        <w:t>datamodel</w:t>
      </w:r>
      <w:proofErr w:type="spellEnd"/>
      <w:r>
        <w:rPr>
          <w:lang w:val="en-US"/>
        </w:rPr>
        <w:t xml:space="preserve"> </w:t>
      </w:r>
      <w:proofErr w:type="spellStart"/>
      <w:r>
        <w:rPr>
          <w:lang w:val="en-US"/>
        </w:rPr>
        <w:t>til</w:t>
      </w:r>
      <w:proofErr w:type="spellEnd"/>
      <w:r>
        <w:rPr>
          <w:lang w:val="en-US"/>
        </w:rPr>
        <w:t xml:space="preserve"> SQL</w:t>
      </w:r>
      <w:bookmarkEnd w:id="37"/>
    </w:p>
    <w:p w14:paraId="06E32BD7" w14:textId="4576373D" w:rsidR="00356023" w:rsidRPr="00356023" w:rsidRDefault="00356023" w:rsidP="00356023">
      <w:pPr>
        <w:rPr>
          <w:lang w:val="en-US"/>
        </w:rPr>
      </w:pPr>
      <w:hyperlink r:id="rId118" w:history="1">
        <w:r w:rsidRPr="00EA1875">
          <w:rPr>
            <w:rStyle w:val="Hyperlink"/>
            <w:lang w:val="en-US"/>
          </w:rPr>
          <w:t>https://daxstudio.org/docs/features/command-line/commands/export-sql-command/</w:t>
        </w:r>
      </w:hyperlink>
      <w:r>
        <w:rPr>
          <w:lang w:val="en-US"/>
        </w:rPr>
        <w:t xml:space="preserve"> </w:t>
      </w:r>
    </w:p>
    <w:p w14:paraId="31CAAE84" w14:textId="77777777" w:rsidR="00356023" w:rsidRPr="00356023" w:rsidRDefault="00356023" w:rsidP="00356023">
      <w:pPr>
        <w:rPr>
          <w:lang w:val="en-US"/>
        </w:rPr>
      </w:pPr>
      <w:r w:rsidRPr="00356023">
        <w:rPr>
          <w:lang w:val="en-US"/>
        </w:rPr>
        <w:t>Examples</w:t>
      </w:r>
    </w:p>
    <w:p w14:paraId="4795DCBD" w14:textId="77777777" w:rsidR="00356023" w:rsidRPr="00356023" w:rsidRDefault="00356023" w:rsidP="00356023">
      <w:pPr>
        <w:rPr>
          <w:lang w:val="en-US"/>
        </w:rPr>
      </w:pPr>
      <w:r w:rsidRPr="00356023">
        <w:rPr>
          <w:lang w:val="en-US"/>
        </w:rPr>
        <w:t>The following example exports all of the tables from the Adventure Works model</w:t>
      </w:r>
    </w:p>
    <w:p w14:paraId="5B420FE2" w14:textId="77777777" w:rsidR="00356023" w:rsidRPr="00356023" w:rsidRDefault="00356023" w:rsidP="00356023">
      <w:pPr>
        <w:rPr>
          <w:lang w:val="en-US"/>
        </w:rPr>
      </w:pPr>
    </w:p>
    <w:p w14:paraId="1068270C" w14:textId="77777777" w:rsidR="00356023" w:rsidRPr="00356023" w:rsidRDefault="00356023" w:rsidP="00356023">
      <w:pPr>
        <w:rPr>
          <w:lang w:val="en-US"/>
        </w:rPr>
      </w:pPr>
      <w:r w:rsidRPr="00356023">
        <w:rPr>
          <w:lang w:val="en-US"/>
        </w:rPr>
        <w:t xml:space="preserve">dscmd.exe export </w:t>
      </w:r>
      <w:proofErr w:type="spellStart"/>
      <w:r w:rsidRPr="00356023">
        <w:rPr>
          <w:lang w:val="en-US"/>
        </w:rPr>
        <w:t>sql</w:t>
      </w:r>
      <w:proofErr w:type="spellEnd"/>
      <w:r w:rsidRPr="00356023">
        <w:rPr>
          <w:lang w:val="en-US"/>
        </w:rPr>
        <w:t xml:space="preserve"> "Data Source=localhost\</w:t>
      </w:r>
      <w:proofErr w:type="spellStart"/>
      <w:r w:rsidRPr="00356023">
        <w:rPr>
          <w:lang w:val="en-US"/>
        </w:rPr>
        <w:t>sql;Initial</w:t>
      </w:r>
      <w:proofErr w:type="spellEnd"/>
      <w:r w:rsidRPr="00356023">
        <w:rPr>
          <w:lang w:val="en-US"/>
        </w:rPr>
        <w:t xml:space="preserve"> Catalog=</w:t>
      </w:r>
      <w:proofErr w:type="spellStart"/>
      <w:r w:rsidRPr="00356023">
        <w:rPr>
          <w:lang w:val="en-US"/>
        </w:rPr>
        <w:t>DataDump;Integrated</w:t>
      </w:r>
      <w:proofErr w:type="spellEnd"/>
      <w:r w:rsidRPr="00356023">
        <w:rPr>
          <w:lang w:val="en-US"/>
        </w:rPr>
        <w:t xml:space="preserve"> Security=SSPI" -s localhost\tabular -d "Adventure Works"</w:t>
      </w:r>
    </w:p>
    <w:p w14:paraId="06AEB7F4" w14:textId="77777777" w:rsidR="00356023" w:rsidRPr="00356023" w:rsidRDefault="00356023" w:rsidP="00356023">
      <w:pPr>
        <w:rPr>
          <w:lang w:val="en-US"/>
        </w:rPr>
      </w:pPr>
    </w:p>
    <w:p w14:paraId="77D3AEC7" w14:textId="77777777" w:rsidR="00356023" w:rsidRPr="00356023" w:rsidRDefault="00356023" w:rsidP="00356023">
      <w:pPr>
        <w:rPr>
          <w:lang w:val="en-US"/>
        </w:rPr>
      </w:pPr>
      <w:r w:rsidRPr="00356023">
        <w:rPr>
          <w:lang w:val="en-US"/>
        </w:rPr>
        <w:t>The following example exports only exports the Product, Product Category and Reseller Sales tables from the Adventure Works model</w:t>
      </w:r>
    </w:p>
    <w:p w14:paraId="0EE50FC4" w14:textId="77777777" w:rsidR="00356023" w:rsidRPr="00356023" w:rsidRDefault="00356023" w:rsidP="00356023">
      <w:pPr>
        <w:rPr>
          <w:lang w:val="en-US"/>
        </w:rPr>
      </w:pPr>
    </w:p>
    <w:p w14:paraId="4FFE6B79" w14:textId="049A9545" w:rsidR="00356023" w:rsidRDefault="00356023" w:rsidP="00356023">
      <w:pPr>
        <w:rPr>
          <w:lang w:val="en-US"/>
        </w:rPr>
      </w:pPr>
      <w:r w:rsidRPr="00356023">
        <w:rPr>
          <w:lang w:val="en-US"/>
        </w:rPr>
        <w:t xml:space="preserve">dscmd.exe export </w:t>
      </w:r>
      <w:proofErr w:type="spellStart"/>
      <w:r w:rsidRPr="00356023">
        <w:rPr>
          <w:lang w:val="en-US"/>
        </w:rPr>
        <w:t>sql</w:t>
      </w:r>
      <w:proofErr w:type="spellEnd"/>
      <w:r w:rsidRPr="00356023">
        <w:rPr>
          <w:lang w:val="en-US"/>
        </w:rPr>
        <w:t xml:space="preserve"> "Data Source=localhost\</w:t>
      </w:r>
      <w:proofErr w:type="spellStart"/>
      <w:r w:rsidRPr="00356023">
        <w:rPr>
          <w:lang w:val="en-US"/>
        </w:rPr>
        <w:t>sql;Initial</w:t>
      </w:r>
      <w:proofErr w:type="spellEnd"/>
      <w:r w:rsidRPr="00356023">
        <w:rPr>
          <w:lang w:val="en-US"/>
        </w:rPr>
        <w:t xml:space="preserve"> Catalog=</w:t>
      </w:r>
      <w:proofErr w:type="spellStart"/>
      <w:r w:rsidRPr="00356023">
        <w:rPr>
          <w:lang w:val="en-US"/>
        </w:rPr>
        <w:t>DataDump;Integrated</w:t>
      </w:r>
      <w:proofErr w:type="spellEnd"/>
      <w:r w:rsidRPr="00356023">
        <w:rPr>
          <w:lang w:val="en-US"/>
        </w:rPr>
        <w:t xml:space="preserve"> Security=SSPI" -s localhost\tabular -d "Adventure Works" -t Product "Product Category" "Reseller Sales"</w:t>
      </w:r>
    </w:p>
    <w:p w14:paraId="33AC977A" w14:textId="27E299DC" w:rsidR="00356023" w:rsidRDefault="00A2174C" w:rsidP="00356023">
      <w:pPr>
        <w:rPr>
          <w:lang w:val="en-US"/>
        </w:rPr>
      </w:pPr>
      <w:r w:rsidRPr="00A2174C">
        <w:rPr>
          <w:lang w:val="en-US"/>
        </w:rPr>
        <w:t>Adventure Works DW 2020 M04</w:t>
      </w:r>
    </w:p>
    <w:p w14:paraId="37D12915" w14:textId="5361D89D" w:rsidR="00356023" w:rsidRDefault="00356023" w:rsidP="00356023">
      <w:pPr>
        <w:rPr>
          <w:lang w:val="en-US"/>
        </w:rPr>
      </w:pPr>
      <w:r w:rsidRPr="00356023">
        <w:rPr>
          <w:lang w:val="en-US"/>
        </w:rPr>
        <w:t>"C:\Program Files\DAX Studio\DaxStudio.exe"</w:t>
      </w:r>
    </w:p>
    <w:p w14:paraId="269CF85D" w14:textId="6EF0C66C" w:rsidR="00356023" w:rsidRDefault="00356023" w:rsidP="00356023">
      <w:pPr>
        <w:rPr>
          <w:lang w:val="en-US"/>
        </w:rPr>
      </w:pPr>
      <w:r w:rsidRPr="00356023">
        <w:rPr>
          <w:lang w:val="en-US"/>
        </w:rPr>
        <w:t>C:\Program Files\DAX Studio\</w:t>
      </w:r>
    </w:p>
    <w:p w14:paraId="4A3321DF" w14:textId="5E45F093" w:rsidR="004F5261" w:rsidRPr="004F5261" w:rsidRDefault="004F5261" w:rsidP="00356023">
      <w:r w:rsidRPr="004F5261">
        <w:rPr>
          <w:rFonts w:eastAsiaTheme="majorEastAsia"/>
        </w:rPr>
        <w:t>EVALUATE FILTER('product', 'product[</w:t>
      </w:r>
      <w:proofErr w:type="spellStart"/>
      <w:r w:rsidRPr="004F5261">
        <w:rPr>
          <w:rFonts w:eastAsiaTheme="majorEastAsia"/>
        </w:rPr>
        <w:t>Color</w:t>
      </w:r>
      <w:proofErr w:type="spellEnd"/>
      <w:r w:rsidRPr="004F5261">
        <w:rPr>
          <w:rFonts w:eastAsiaTheme="majorEastAsia"/>
        </w:rPr>
        <w:t>]=@myColor &amp;&amp; 'product'[</w:t>
      </w:r>
      <w:proofErr w:type="spellStart"/>
      <w:r w:rsidRPr="004F5261">
        <w:rPr>
          <w:rFonts w:eastAsiaTheme="majorEastAsia"/>
        </w:rPr>
        <w:t>Category</w:t>
      </w:r>
      <w:proofErr w:type="spellEnd"/>
      <w:r w:rsidRPr="004F5261">
        <w:rPr>
          <w:rFonts w:eastAsiaTheme="majorEastAsia"/>
        </w:rPr>
        <w:t>]=@myCategory)</w:t>
      </w:r>
      <w:r w:rsidRPr="004F5261">
        <w:t xml:space="preserve">  udskri</w:t>
      </w:r>
      <w:r>
        <w:t xml:space="preserve">ver tabel, der promptes for </w:t>
      </w:r>
      <w:proofErr w:type="spellStart"/>
      <w:r>
        <w:t>Color</w:t>
      </w:r>
      <w:proofErr w:type="spellEnd"/>
      <w:r>
        <w:t xml:space="preserve">, </w:t>
      </w:r>
      <w:proofErr w:type="spellStart"/>
      <w:r>
        <w:t>Category</w:t>
      </w:r>
      <w:proofErr w:type="spellEnd"/>
    </w:p>
    <w:p w14:paraId="7AAB9BC1" w14:textId="77777777" w:rsidR="004F5261" w:rsidRPr="004F5261" w:rsidRDefault="004F5261" w:rsidP="004F5261">
      <w:pPr>
        <w:rPr>
          <w:color w:val="FF0000"/>
        </w:rPr>
      </w:pPr>
      <w:r w:rsidRPr="004F5261">
        <w:rPr>
          <w:color w:val="FF0000"/>
        </w:rPr>
        <w:t>Der opstår fejl I alle tilfælde</w:t>
      </w:r>
      <w:r>
        <w:rPr>
          <w:color w:val="FF0000"/>
        </w:rPr>
        <w:t>:</w:t>
      </w:r>
    </w:p>
    <w:p w14:paraId="08300D65" w14:textId="060E2200" w:rsidR="00356023" w:rsidRDefault="00356023" w:rsidP="00356023">
      <w:pPr>
        <w:rPr>
          <w:lang w:val="en-US"/>
        </w:rPr>
      </w:pPr>
      <w:r w:rsidRPr="00356023">
        <w:rPr>
          <w:lang w:val="en-US"/>
        </w:rPr>
        <w:t>C:\Program Files\DAX Studio</w:t>
      </w:r>
      <w:r>
        <w:rPr>
          <w:lang w:val="en-US"/>
        </w:rPr>
        <w:t>\</w:t>
      </w:r>
      <w:proofErr w:type="spellStart"/>
      <w:r w:rsidRPr="00356023">
        <w:rPr>
          <w:rFonts w:eastAsiaTheme="majorEastAsia"/>
          <w:lang w:val="en-US"/>
        </w:rPr>
        <w:t>dscmd</w:t>
      </w:r>
      <w:proofErr w:type="spellEnd"/>
      <w:r w:rsidRPr="00356023">
        <w:rPr>
          <w:rFonts w:eastAsiaTheme="majorEastAsia"/>
          <w:lang w:val="en-US"/>
        </w:rPr>
        <w:t xml:space="preserve"> xlsx c:\temp\myquery.xlsx -s localhost\tab19 -d "Adventure Works DW</w:t>
      </w:r>
      <w:r>
        <w:rPr>
          <w:lang w:val="en-US"/>
        </w:rPr>
        <w:t xml:space="preserve"> 2020 M04</w:t>
      </w:r>
      <w:r w:rsidRPr="00356023">
        <w:rPr>
          <w:rFonts w:eastAsiaTheme="majorEastAsia"/>
          <w:lang w:val="en-US"/>
        </w:rPr>
        <w:t>" ^</w:t>
      </w:r>
      <w:r w:rsidRPr="00356023">
        <w:rPr>
          <w:lang w:val="en-US"/>
        </w:rPr>
        <w:br/>
      </w:r>
      <w:r w:rsidRPr="00356023">
        <w:rPr>
          <w:rFonts w:eastAsiaTheme="majorEastAsia"/>
          <w:lang w:val="en-US"/>
        </w:rPr>
        <w:t xml:space="preserve">  -m </w:t>
      </w:r>
      <w:proofErr w:type="spellStart"/>
      <w:r w:rsidRPr="00356023">
        <w:rPr>
          <w:rFonts w:eastAsiaTheme="majorEastAsia"/>
          <w:lang w:val="en-US"/>
        </w:rPr>
        <w:t>myColor</w:t>
      </w:r>
      <w:proofErr w:type="spellEnd"/>
      <w:r w:rsidRPr="00356023">
        <w:rPr>
          <w:rFonts w:eastAsiaTheme="majorEastAsia"/>
          <w:lang w:val="en-US"/>
        </w:rPr>
        <w:t>=Red ^</w:t>
      </w:r>
      <w:r w:rsidRPr="00356023">
        <w:rPr>
          <w:lang w:val="en-US"/>
        </w:rPr>
        <w:br/>
      </w:r>
      <w:r w:rsidRPr="00356023">
        <w:rPr>
          <w:rFonts w:eastAsiaTheme="majorEastAsia"/>
          <w:lang w:val="en-US"/>
        </w:rPr>
        <w:t xml:space="preserve">  -m </w:t>
      </w:r>
      <w:proofErr w:type="spellStart"/>
      <w:r w:rsidRPr="00356023">
        <w:rPr>
          <w:rFonts w:eastAsiaTheme="majorEastAsia"/>
          <w:lang w:val="en-US"/>
        </w:rPr>
        <w:t>myCategory</w:t>
      </w:r>
      <w:proofErr w:type="spellEnd"/>
      <w:r w:rsidRPr="00356023">
        <w:rPr>
          <w:rFonts w:eastAsiaTheme="majorEastAsia"/>
          <w:lang w:val="en-US"/>
        </w:rPr>
        <w:t>=Bikes ^</w:t>
      </w:r>
      <w:r w:rsidRPr="00356023">
        <w:rPr>
          <w:lang w:val="en-US"/>
        </w:rPr>
        <w:br/>
      </w:r>
      <w:r w:rsidRPr="00356023">
        <w:rPr>
          <w:rFonts w:eastAsiaTheme="majorEastAsia"/>
          <w:lang w:val="en-US"/>
        </w:rPr>
        <w:t xml:space="preserve">  -q "EVALUATE FILTER('product', 'product[Color]=@myColor &amp;&amp; 'product'[Category]=@myCategory)</w:t>
      </w:r>
    </w:p>
    <w:p w14:paraId="5EA29283" w14:textId="6DFB43AF" w:rsidR="00A2174C" w:rsidRDefault="00A2174C" w:rsidP="00A2174C">
      <w:pPr>
        <w:rPr>
          <w:lang w:val="en-US"/>
        </w:rPr>
      </w:pPr>
      <w:r w:rsidRPr="00356023">
        <w:rPr>
          <w:lang w:val="en-US"/>
        </w:rPr>
        <w:t>C:\Program Files\DAX Studio</w:t>
      </w:r>
      <w:r>
        <w:rPr>
          <w:lang w:val="en-US"/>
        </w:rPr>
        <w:t>\</w:t>
      </w:r>
      <w:proofErr w:type="spellStart"/>
      <w:r w:rsidRPr="00356023">
        <w:rPr>
          <w:rFonts w:eastAsiaTheme="majorEastAsia"/>
          <w:lang w:val="en-US"/>
        </w:rPr>
        <w:t>dscmd</w:t>
      </w:r>
      <w:proofErr w:type="spellEnd"/>
      <w:r w:rsidRPr="00356023">
        <w:rPr>
          <w:rFonts w:eastAsiaTheme="majorEastAsia"/>
          <w:lang w:val="en-US"/>
        </w:rPr>
        <w:t xml:space="preserve"> xlsx myquery.xlsx -s localhost\tab19 -d "Adventure Works DW</w:t>
      </w:r>
      <w:r>
        <w:rPr>
          <w:lang w:val="en-US"/>
        </w:rPr>
        <w:t xml:space="preserve"> 2020 M04</w:t>
      </w:r>
      <w:r w:rsidRPr="00356023">
        <w:rPr>
          <w:rFonts w:eastAsiaTheme="majorEastAsia"/>
          <w:lang w:val="en-US"/>
        </w:rPr>
        <w:t>" ^</w:t>
      </w:r>
      <w:r w:rsidRPr="00356023">
        <w:rPr>
          <w:lang w:val="en-US"/>
        </w:rPr>
        <w:br/>
      </w:r>
      <w:r w:rsidRPr="00356023">
        <w:rPr>
          <w:rFonts w:eastAsiaTheme="majorEastAsia"/>
          <w:lang w:val="en-US"/>
        </w:rPr>
        <w:t xml:space="preserve">  -m </w:t>
      </w:r>
      <w:proofErr w:type="spellStart"/>
      <w:r w:rsidRPr="00356023">
        <w:rPr>
          <w:rFonts w:eastAsiaTheme="majorEastAsia"/>
          <w:lang w:val="en-US"/>
        </w:rPr>
        <w:t>myColor</w:t>
      </w:r>
      <w:proofErr w:type="spellEnd"/>
      <w:r w:rsidRPr="00356023">
        <w:rPr>
          <w:rFonts w:eastAsiaTheme="majorEastAsia"/>
          <w:lang w:val="en-US"/>
        </w:rPr>
        <w:t>=Red ^</w:t>
      </w:r>
      <w:r w:rsidRPr="00356023">
        <w:rPr>
          <w:lang w:val="en-US"/>
        </w:rPr>
        <w:br/>
      </w:r>
      <w:r w:rsidRPr="00356023">
        <w:rPr>
          <w:rFonts w:eastAsiaTheme="majorEastAsia"/>
          <w:lang w:val="en-US"/>
        </w:rPr>
        <w:lastRenderedPageBreak/>
        <w:t xml:space="preserve">  -m </w:t>
      </w:r>
      <w:proofErr w:type="spellStart"/>
      <w:r w:rsidRPr="00356023">
        <w:rPr>
          <w:rFonts w:eastAsiaTheme="majorEastAsia"/>
          <w:lang w:val="en-US"/>
        </w:rPr>
        <w:t>myCategory</w:t>
      </w:r>
      <w:proofErr w:type="spellEnd"/>
      <w:r w:rsidRPr="00356023">
        <w:rPr>
          <w:rFonts w:eastAsiaTheme="majorEastAsia"/>
          <w:lang w:val="en-US"/>
        </w:rPr>
        <w:t>=Bikes ^</w:t>
      </w:r>
      <w:r w:rsidRPr="00356023">
        <w:rPr>
          <w:lang w:val="en-US"/>
        </w:rPr>
        <w:br/>
      </w:r>
      <w:r w:rsidRPr="00356023">
        <w:rPr>
          <w:rFonts w:eastAsiaTheme="majorEastAsia"/>
          <w:lang w:val="en-US"/>
        </w:rPr>
        <w:t xml:space="preserve">  -q "EVALUATE FILTER('product', 'product'[Color]=@myColor &amp;&amp; 'product'[Category]=@myCategory)</w:t>
      </w:r>
    </w:p>
    <w:p w14:paraId="186B0939" w14:textId="1C822ACB" w:rsidR="00A2174C" w:rsidRPr="00356023" w:rsidRDefault="00A2174C" w:rsidP="00A2174C">
      <w:pPr>
        <w:rPr>
          <w:lang w:val="en-US"/>
        </w:rPr>
      </w:pPr>
      <w:proofErr w:type="spellStart"/>
      <w:r w:rsidRPr="00356023">
        <w:rPr>
          <w:rFonts w:eastAsiaTheme="majorEastAsia"/>
          <w:lang w:val="en-US"/>
        </w:rPr>
        <w:t>dscmd</w:t>
      </w:r>
      <w:proofErr w:type="spellEnd"/>
      <w:r w:rsidRPr="00356023">
        <w:rPr>
          <w:rFonts w:eastAsiaTheme="majorEastAsia"/>
          <w:lang w:val="en-US"/>
        </w:rPr>
        <w:t xml:space="preserve"> xlsx myquery.xlsx -s localhost -d "Adventure Works DW</w:t>
      </w:r>
      <w:r>
        <w:rPr>
          <w:lang w:val="en-US"/>
        </w:rPr>
        <w:t xml:space="preserve"> 2020 M04</w:t>
      </w:r>
      <w:r w:rsidRPr="00356023">
        <w:rPr>
          <w:rFonts w:eastAsiaTheme="majorEastAsia"/>
          <w:lang w:val="en-US"/>
        </w:rPr>
        <w:t>" ^</w:t>
      </w:r>
      <w:r w:rsidRPr="00356023">
        <w:rPr>
          <w:lang w:val="en-US"/>
        </w:rPr>
        <w:br/>
      </w:r>
      <w:r w:rsidRPr="00356023">
        <w:rPr>
          <w:rFonts w:eastAsiaTheme="majorEastAsia"/>
          <w:lang w:val="en-US"/>
        </w:rPr>
        <w:t xml:space="preserve">  -m </w:t>
      </w:r>
      <w:proofErr w:type="spellStart"/>
      <w:r w:rsidRPr="00356023">
        <w:rPr>
          <w:rFonts w:eastAsiaTheme="majorEastAsia"/>
          <w:lang w:val="en-US"/>
        </w:rPr>
        <w:t>myColor</w:t>
      </w:r>
      <w:proofErr w:type="spellEnd"/>
      <w:r w:rsidRPr="00356023">
        <w:rPr>
          <w:rFonts w:eastAsiaTheme="majorEastAsia"/>
          <w:lang w:val="en-US"/>
        </w:rPr>
        <w:t>=Red ^</w:t>
      </w:r>
      <w:r w:rsidRPr="00356023">
        <w:rPr>
          <w:lang w:val="en-US"/>
        </w:rPr>
        <w:br/>
      </w:r>
      <w:r w:rsidRPr="00356023">
        <w:rPr>
          <w:rFonts w:eastAsiaTheme="majorEastAsia"/>
          <w:lang w:val="en-US"/>
        </w:rPr>
        <w:t xml:space="preserve">  -m </w:t>
      </w:r>
      <w:proofErr w:type="spellStart"/>
      <w:r w:rsidRPr="00356023">
        <w:rPr>
          <w:rFonts w:eastAsiaTheme="majorEastAsia"/>
          <w:lang w:val="en-US"/>
        </w:rPr>
        <w:t>myCategory</w:t>
      </w:r>
      <w:proofErr w:type="spellEnd"/>
      <w:r w:rsidRPr="00356023">
        <w:rPr>
          <w:rFonts w:eastAsiaTheme="majorEastAsia"/>
          <w:lang w:val="en-US"/>
        </w:rPr>
        <w:t>=Bikes ^</w:t>
      </w:r>
      <w:r w:rsidRPr="00356023">
        <w:rPr>
          <w:lang w:val="en-US"/>
        </w:rPr>
        <w:br/>
      </w:r>
      <w:r w:rsidRPr="00356023">
        <w:rPr>
          <w:rFonts w:eastAsiaTheme="majorEastAsia"/>
          <w:lang w:val="en-US"/>
        </w:rPr>
        <w:t xml:space="preserve">  -q "EVALUATE FILTER('product', 'product'[Color]=@myColor &amp;&amp; 'product'[Category]=@myCategory)</w:t>
      </w:r>
    </w:p>
    <w:p w14:paraId="276D1C76" w14:textId="77777777" w:rsidR="004F5261" w:rsidRPr="004F5261" w:rsidRDefault="004F5261" w:rsidP="004F5261">
      <w:pPr>
        <w:pStyle w:val="Ingenafstand"/>
        <w:rPr>
          <w:lang w:val="en-US"/>
        </w:rPr>
      </w:pPr>
      <w:proofErr w:type="spellStart"/>
      <w:r w:rsidRPr="004F5261">
        <w:rPr>
          <w:lang w:val="en-US"/>
        </w:rPr>
        <w:t>dscmd</w:t>
      </w:r>
      <w:proofErr w:type="spellEnd"/>
      <w:r w:rsidRPr="004F5261">
        <w:rPr>
          <w:lang w:val="en-US"/>
        </w:rPr>
        <w:t xml:space="preserve"> xlsx myquery.xlsx -s localhost -d "Adventure Works DW 2020 M04" ^</w:t>
      </w:r>
    </w:p>
    <w:p w14:paraId="1FE9AB44" w14:textId="77777777" w:rsidR="004F5261" w:rsidRPr="004F5261" w:rsidRDefault="004F5261" w:rsidP="004F5261">
      <w:pPr>
        <w:pStyle w:val="Ingenafstand"/>
        <w:rPr>
          <w:lang w:val="en-US"/>
        </w:rPr>
      </w:pPr>
      <w:r w:rsidRPr="004F5261">
        <w:rPr>
          <w:lang w:val="en-US"/>
        </w:rPr>
        <w:t xml:space="preserve">  -m </w:t>
      </w:r>
      <w:proofErr w:type="spellStart"/>
      <w:r w:rsidRPr="004F5261">
        <w:rPr>
          <w:lang w:val="en-US"/>
        </w:rPr>
        <w:t>myColor</w:t>
      </w:r>
      <w:proofErr w:type="spellEnd"/>
      <w:r w:rsidRPr="004F5261">
        <w:rPr>
          <w:lang w:val="en-US"/>
        </w:rPr>
        <w:t>="Red" ^</w:t>
      </w:r>
    </w:p>
    <w:p w14:paraId="625C25B8" w14:textId="77777777" w:rsidR="004F5261" w:rsidRPr="004F5261" w:rsidRDefault="004F5261" w:rsidP="004F5261">
      <w:pPr>
        <w:pStyle w:val="Ingenafstand"/>
        <w:rPr>
          <w:lang w:val="en-US"/>
        </w:rPr>
      </w:pPr>
      <w:r w:rsidRPr="004F5261">
        <w:rPr>
          <w:lang w:val="en-US"/>
        </w:rPr>
        <w:t xml:space="preserve">  -m </w:t>
      </w:r>
      <w:proofErr w:type="spellStart"/>
      <w:r w:rsidRPr="004F5261">
        <w:rPr>
          <w:lang w:val="en-US"/>
        </w:rPr>
        <w:t>myCategory</w:t>
      </w:r>
      <w:proofErr w:type="spellEnd"/>
      <w:r w:rsidRPr="004F5261">
        <w:rPr>
          <w:lang w:val="en-US"/>
        </w:rPr>
        <w:t>="Bikes" ^</w:t>
      </w:r>
    </w:p>
    <w:p w14:paraId="17CC6C7F" w14:textId="041FF1C4" w:rsidR="00A2174C" w:rsidRPr="00356023" w:rsidRDefault="004F5261" w:rsidP="004F5261">
      <w:pPr>
        <w:pStyle w:val="Ingenafstand"/>
        <w:rPr>
          <w:lang w:val="en-US"/>
        </w:rPr>
      </w:pPr>
      <w:r w:rsidRPr="004F5261">
        <w:rPr>
          <w:lang w:val="en-US"/>
        </w:rPr>
        <w:t xml:space="preserve">  -q "EVALUATE FILTER('product', 'product'[Color]=@myColor &amp;&amp; 'product'[Category]=@myCategory)</w:t>
      </w:r>
    </w:p>
    <w:p w14:paraId="687B5617" w14:textId="77777777" w:rsidR="00A2174C" w:rsidRDefault="00A2174C" w:rsidP="00356023">
      <w:pPr>
        <w:rPr>
          <w:lang w:val="en-US"/>
        </w:rPr>
      </w:pPr>
    </w:p>
    <w:p w14:paraId="5C68EF8C" w14:textId="77777777" w:rsidR="008E42A7" w:rsidRDefault="008E42A7" w:rsidP="00356023">
      <w:pPr>
        <w:rPr>
          <w:lang w:val="en-US"/>
        </w:rPr>
      </w:pPr>
    </w:p>
    <w:p w14:paraId="58271D01" w14:textId="2D47ED0D" w:rsidR="008E42A7" w:rsidRDefault="008E42A7" w:rsidP="00083103">
      <w:pPr>
        <w:pStyle w:val="Overskrift1"/>
        <w:rPr>
          <w:lang w:val="en-US"/>
        </w:rPr>
      </w:pPr>
      <w:bookmarkStart w:id="38" w:name="_Toc188542350"/>
      <w:proofErr w:type="spellStart"/>
      <w:r>
        <w:rPr>
          <w:lang w:val="en-US"/>
        </w:rPr>
        <w:t>Udskrive</w:t>
      </w:r>
      <w:proofErr w:type="spellEnd"/>
      <w:r>
        <w:rPr>
          <w:lang w:val="en-US"/>
        </w:rPr>
        <w:t xml:space="preserve"> </w:t>
      </w:r>
      <w:proofErr w:type="spellStart"/>
      <w:r>
        <w:rPr>
          <w:lang w:val="en-US"/>
        </w:rPr>
        <w:t>liste</w:t>
      </w:r>
      <w:proofErr w:type="spellEnd"/>
      <w:r>
        <w:rPr>
          <w:lang w:val="en-US"/>
        </w:rPr>
        <w:t xml:space="preserve"> over </w:t>
      </w:r>
      <w:r w:rsidR="00083103">
        <w:rPr>
          <w:lang w:val="en-US"/>
        </w:rPr>
        <w:t>measures</w:t>
      </w:r>
      <w:bookmarkEnd w:id="38"/>
    </w:p>
    <w:p w14:paraId="1C9892D9" w14:textId="4757FAE6" w:rsidR="00083103" w:rsidRPr="00083103" w:rsidRDefault="00083103" w:rsidP="00356023">
      <w:pPr>
        <w:rPr>
          <w:lang w:val="en-US"/>
        </w:rPr>
      </w:pPr>
      <w:r w:rsidRPr="00083103">
        <w:rPr>
          <w:lang w:val="en-US"/>
        </w:rPr>
        <w:t>//</w:t>
      </w:r>
      <w:proofErr w:type="spellStart"/>
      <w:r w:rsidRPr="00083103">
        <w:rPr>
          <w:lang w:val="en-US"/>
        </w:rPr>
        <w:t>viser</w:t>
      </w:r>
      <w:proofErr w:type="spellEnd"/>
      <w:r w:rsidRPr="00083103">
        <w:rPr>
          <w:lang w:val="en-US"/>
        </w:rPr>
        <w:t xml:space="preserve"> alle measures</w:t>
      </w:r>
      <w:r w:rsidRPr="00083103">
        <w:rPr>
          <w:lang w:val="en-US"/>
        </w:rPr>
        <w:br/>
        <w:t>select * from $</w:t>
      </w:r>
      <w:proofErr w:type="spellStart"/>
      <w:r w:rsidRPr="00083103">
        <w:rPr>
          <w:lang w:val="en-US"/>
        </w:rPr>
        <w:t>system.mdschema_measures</w:t>
      </w:r>
      <w:proofErr w:type="spellEnd"/>
    </w:p>
    <w:p w14:paraId="35385088" w14:textId="45E247CA" w:rsidR="008E42A7" w:rsidRDefault="008E42A7" w:rsidP="00356023">
      <w:pPr>
        <w:rPr>
          <w:lang w:val="en-US"/>
        </w:rPr>
      </w:pPr>
      <w:r w:rsidRPr="008E42A7">
        <w:rPr>
          <w:lang w:val="en-US"/>
        </w:rPr>
        <w:drawing>
          <wp:inline distT="0" distB="0" distL="0" distR="0" wp14:anchorId="14E8F05E" wp14:editId="73C68BE9">
            <wp:extent cx="8249404" cy="3955283"/>
            <wp:effectExtent l="0" t="0" r="0" b="7620"/>
            <wp:docPr id="136362957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29578" name=""/>
                    <pic:cNvPicPr/>
                  </pic:nvPicPr>
                  <pic:blipFill>
                    <a:blip r:embed="rId119"/>
                    <a:stretch>
                      <a:fillRect/>
                    </a:stretch>
                  </pic:blipFill>
                  <pic:spPr>
                    <a:xfrm>
                      <a:off x="0" y="0"/>
                      <a:ext cx="8264283" cy="3962417"/>
                    </a:xfrm>
                    <a:prstGeom prst="rect">
                      <a:avLst/>
                    </a:prstGeom>
                  </pic:spPr>
                </pic:pic>
              </a:graphicData>
            </a:graphic>
          </wp:inline>
        </w:drawing>
      </w:r>
    </w:p>
    <w:p w14:paraId="6DF4722F" w14:textId="65B573A9" w:rsidR="008E42A7" w:rsidRDefault="008E42A7" w:rsidP="00356023">
      <w:pPr>
        <w:rPr>
          <w:lang w:val="en-US"/>
        </w:rPr>
      </w:pPr>
    </w:p>
    <w:p w14:paraId="5D741BC8" w14:textId="77777777" w:rsidR="00083103" w:rsidRDefault="00083103" w:rsidP="00356023">
      <w:pPr>
        <w:rPr>
          <w:lang w:val="en-US"/>
        </w:rPr>
      </w:pPr>
    </w:p>
    <w:p w14:paraId="11E3F775" w14:textId="5FF9D35D" w:rsidR="00083103" w:rsidRDefault="00083103" w:rsidP="00083103">
      <w:pPr>
        <w:pStyle w:val="Overskrift1"/>
        <w:rPr>
          <w:lang w:val="en-US"/>
        </w:rPr>
      </w:pPr>
      <w:bookmarkStart w:id="39" w:name="_Toc188542351"/>
      <w:proofErr w:type="spellStart"/>
      <w:r>
        <w:rPr>
          <w:lang w:val="en-US"/>
        </w:rPr>
        <w:t>Udskrive</w:t>
      </w:r>
      <w:proofErr w:type="spellEnd"/>
      <w:r>
        <w:rPr>
          <w:lang w:val="en-US"/>
        </w:rPr>
        <w:t xml:space="preserve"> </w:t>
      </w:r>
      <w:proofErr w:type="spellStart"/>
      <w:r>
        <w:rPr>
          <w:lang w:val="en-US"/>
        </w:rPr>
        <w:t>metrikker</w:t>
      </w:r>
      <w:bookmarkEnd w:id="39"/>
      <w:proofErr w:type="spellEnd"/>
    </w:p>
    <w:p w14:paraId="0BAC12D7" w14:textId="02F89298" w:rsidR="001154D7" w:rsidRPr="001154D7" w:rsidRDefault="001154D7" w:rsidP="001154D7">
      <w:pPr>
        <w:rPr>
          <w:lang w:val="en-US"/>
        </w:rPr>
      </w:pPr>
      <w:r>
        <w:rPr>
          <w:lang w:val="en-US"/>
        </w:rPr>
        <w:t xml:space="preserve">Vertipaq </w:t>
      </w:r>
      <w:proofErr w:type="spellStart"/>
      <w:r>
        <w:rPr>
          <w:lang w:val="en-US"/>
        </w:rPr>
        <w:t>analyser</w:t>
      </w:r>
      <w:proofErr w:type="spellEnd"/>
    </w:p>
    <w:p w14:paraId="2ABCAC98" w14:textId="73708F29" w:rsidR="00083103" w:rsidRDefault="00083103" w:rsidP="00356023">
      <w:pPr>
        <w:rPr>
          <w:lang w:val="en-US"/>
        </w:rPr>
      </w:pPr>
      <w:r>
        <w:rPr>
          <w:noProof/>
          <w:lang w:val="en-US"/>
        </w:rPr>
        <w:lastRenderedPageBreak/>
        <w:drawing>
          <wp:inline distT="0" distB="0" distL="0" distR="0" wp14:anchorId="6874AF2E" wp14:editId="17DF7AA3">
            <wp:extent cx="12496800" cy="5439410"/>
            <wp:effectExtent l="0" t="0" r="0" b="8890"/>
            <wp:docPr id="8194981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2496800" cy="5439410"/>
                    </a:xfrm>
                    <a:prstGeom prst="rect">
                      <a:avLst/>
                    </a:prstGeom>
                    <a:noFill/>
                    <a:ln>
                      <a:noFill/>
                    </a:ln>
                  </pic:spPr>
                </pic:pic>
              </a:graphicData>
            </a:graphic>
          </wp:inline>
        </w:drawing>
      </w:r>
    </w:p>
    <w:p w14:paraId="73AA425C" w14:textId="15894573" w:rsidR="00083103" w:rsidRDefault="00083103" w:rsidP="00B75130">
      <w:pPr>
        <w:pStyle w:val="Overskrift2"/>
      </w:pPr>
      <w:bookmarkStart w:id="40" w:name="_Toc188542352"/>
      <w:r w:rsidRPr="00083103">
        <w:t xml:space="preserve">Metrikken kan </w:t>
      </w:r>
      <w:proofErr w:type="spellStart"/>
      <w:r w:rsidRPr="00083103">
        <w:t>exporters</w:t>
      </w:r>
      <w:proofErr w:type="spellEnd"/>
      <w:r w:rsidRPr="00083103">
        <w:t xml:space="preserve"> til </w:t>
      </w:r>
      <w:proofErr w:type="spellStart"/>
      <w:r w:rsidRPr="00083103">
        <w:t>eventual</w:t>
      </w:r>
      <w:proofErr w:type="spellEnd"/>
      <w:r w:rsidRPr="00083103">
        <w:t xml:space="preserve"> </w:t>
      </w:r>
      <w:r>
        <w:t>support</w:t>
      </w:r>
      <w:r w:rsidR="001154D7">
        <w:t>, som .</w:t>
      </w:r>
      <w:proofErr w:type="spellStart"/>
      <w:r w:rsidR="001154D7">
        <w:t>vpax</w:t>
      </w:r>
      <w:proofErr w:type="spellEnd"/>
      <w:r w:rsidR="001154D7">
        <w:t xml:space="preserve"> fil</w:t>
      </w:r>
      <w:bookmarkEnd w:id="40"/>
    </w:p>
    <w:p w14:paraId="25A68711" w14:textId="77777777" w:rsidR="001154D7" w:rsidRDefault="001154D7" w:rsidP="001154D7"/>
    <w:p w14:paraId="70CA73ED" w14:textId="09997570" w:rsidR="001154D7" w:rsidRDefault="001154D7" w:rsidP="001154D7">
      <w:r w:rsidRPr="001154D7">
        <w:drawing>
          <wp:inline distT="0" distB="0" distL="0" distR="0" wp14:anchorId="5F3AEF73" wp14:editId="7300FD98">
            <wp:extent cx="6363588" cy="2324424"/>
            <wp:effectExtent l="0" t="0" r="0" b="0"/>
            <wp:docPr id="129932160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21600" name=""/>
                    <pic:cNvPicPr/>
                  </pic:nvPicPr>
                  <pic:blipFill>
                    <a:blip r:embed="rId121"/>
                    <a:stretch>
                      <a:fillRect/>
                    </a:stretch>
                  </pic:blipFill>
                  <pic:spPr>
                    <a:xfrm>
                      <a:off x="0" y="0"/>
                      <a:ext cx="6363588" cy="2324424"/>
                    </a:xfrm>
                    <a:prstGeom prst="rect">
                      <a:avLst/>
                    </a:prstGeom>
                  </pic:spPr>
                </pic:pic>
              </a:graphicData>
            </a:graphic>
          </wp:inline>
        </w:drawing>
      </w:r>
    </w:p>
    <w:p w14:paraId="3FC522AD" w14:textId="660CF674" w:rsidR="00F357BC" w:rsidRDefault="00F357BC" w:rsidP="001154D7">
      <w:r>
        <w:lastRenderedPageBreak/>
        <w:t>Kan erstattes med hjælpsomme forklarende variable</w:t>
      </w:r>
      <w:r w:rsidRPr="00F357BC">
        <w:drawing>
          <wp:inline distT="0" distB="0" distL="0" distR="0" wp14:anchorId="0A20879E" wp14:editId="1CFF70BF">
            <wp:extent cx="6477904" cy="1371791"/>
            <wp:effectExtent l="0" t="0" r="0" b="0"/>
            <wp:docPr id="96805841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58415" name=""/>
                    <pic:cNvPicPr/>
                  </pic:nvPicPr>
                  <pic:blipFill>
                    <a:blip r:embed="rId122"/>
                    <a:stretch>
                      <a:fillRect/>
                    </a:stretch>
                  </pic:blipFill>
                  <pic:spPr>
                    <a:xfrm>
                      <a:off x="0" y="0"/>
                      <a:ext cx="6477904" cy="1371791"/>
                    </a:xfrm>
                    <a:prstGeom prst="rect">
                      <a:avLst/>
                    </a:prstGeom>
                  </pic:spPr>
                </pic:pic>
              </a:graphicData>
            </a:graphic>
          </wp:inline>
        </w:drawing>
      </w:r>
    </w:p>
    <w:p w14:paraId="061CDDCE" w14:textId="711D95B7" w:rsidR="00F357BC" w:rsidRDefault="00F357BC" w:rsidP="001154D7">
      <w:r>
        <w:t>..</w:t>
      </w:r>
    </w:p>
    <w:p w14:paraId="31AF270F" w14:textId="77777777" w:rsidR="00AB75CA" w:rsidRDefault="00AB75CA" w:rsidP="001154D7"/>
    <w:p w14:paraId="18FF3808" w14:textId="0085FDA4" w:rsidR="00AB75CA" w:rsidRDefault="00AB75CA" w:rsidP="001154D7">
      <w:r w:rsidRPr="00AB75CA">
        <w:rPr>
          <w:rFonts w:eastAsiaTheme="majorEastAsia"/>
        </w:rPr>
        <w:t>EVALUATEANDLOG()</w:t>
      </w:r>
      <w:r w:rsidRPr="00AB75CA">
        <w:t xml:space="preserve"> KAN give indsigt, men virker ikke </w:t>
      </w:r>
    </w:p>
    <w:p w14:paraId="2D01F826" w14:textId="39D37A34" w:rsidR="00AB75CA" w:rsidRDefault="00AB75CA" w:rsidP="001154D7">
      <w:pPr>
        <w:rPr>
          <w:lang w:val="en-US"/>
        </w:rPr>
      </w:pPr>
      <w:r w:rsidRPr="00AB75CA">
        <w:rPr>
          <w:lang w:val="en-US"/>
        </w:rPr>
        <w:t>The </w:t>
      </w:r>
      <w:r w:rsidRPr="00AB75CA">
        <w:rPr>
          <w:rFonts w:eastAsiaTheme="majorEastAsia"/>
          <w:lang w:val="en-US"/>
        </w:rPr>
        <w:t>EVALUATEANDLOG()</w:t>
      </w:r>
      <w:r w:rsidRPr="00AB75CA">
        <w:rPr>
          <w:lang w:val="en-US"/>
        </w:rPr>
        <w:t> function is only enabled in Power BI Desktop, in order for it to work it sometimes has to disable some internal engine optimizations. DAX Studio is aware of this and will only enable the trace button when you are connected to a model hosted in Power BI Desktop</w:t>
      </w:r>
    </w:p>
    <w:p w14:paraId="7D5AF5D6" w14:textId="77777777" w:rsidR="00AB75CA" w:rsidRPr="00AB75CA" w:rsidRDefault="00AB75CA" w:rsidP="00AB75CA">
      <w:pPr>
        <w:spacing w:after="160" w:line="259" w:lineRule="auto"/>
        <w:rPr>
          <w:lang w:val="en-US"/>
        </w:rPr>
      </w:pPr>
      <w:r w:rsidRPr="00AB75CA">
        <w:rPr>
          <w:lang w:val="en-US"/>
        </w:rPr>
        <w:t>DEFINE</w:t>
      </w:r>
    </w:p>
    <w:p w14:paraId="25961CD6" w14:textId="77777777" w:rsidR="00AB75CA" w:rsidRPr="00AB75CA" w:rsidRDefault="00AB75CA" w:rsidP="00AB75CA">
      <w:pPr>
        <w:spacing w:after="160" w:line="259" w:lineRule="auto"/>
        <w:rPr>
          <w:lang w:val="en-US"/>
        </w:rPr>
      </w:pPr>
      <w:r w:rsidRPr="00AB75CA">
        <w:rPr>
          <w:lang w:val="en-US"/>
        </w:rPr>
        <w:t>    MEASURE Sales[Measure1] =</w:t>
      </w:r>
    </w:p>
    <w:p w14:paraId="0ADD0E98" w14:textId="77777777" w:rsidR="00AB75CA" w:rsidRPr="00AB75CA" w:rsidRDefault="00AB75CA" w:rsidP="00AB75CA">
      <w:pPr>
        <w:spacing w:after="160" w:line="259" w:lineRule="auto"/>
        <w:rPr>
          <w:lang w:val="en-US"/>
        </w:rPr>
      </w:pPr>
      <w:r w:rsidRPr="00AB75CA">
        <w:rPr>
          <w:lang w:val="en-US"/>
        </w:rPr>
        <w:t>        EVALUATEANDLOG ( COUNT ( 'Product'[</w:t>
      </w:r>
      <w:proofErr w:type="spellStart"/>
      <w:r w:rsidRPr="00AB75CA">
        <w:rPr>
          <w:lang w:val="en-US"/>
        </w:rPr>
        <w:t>ProductKey</w:t>
      </w:r>
      <w:proofErr w:type="spellEnd"/>
      <w:r w:rsidRPr="00AB75CA">
        <w:rPr>
          <w:lang w:val="en-US"/>
        </w:rPr>
        <w:t>] ), "Measure1" )</w:t>
      </w:r>
    </w:p>
    <w:p w14:paraId="5D859052" w14:textId="77777777" w:rsidR="00AB75CA" w:rsidRPr="00AB75CA" w:rsidRDefault="00AB75CA" w:rsidP="00AB75CA">
      <w:pPr>
        <w:spacing w:after="160" w:line="259" w:lineRule="auto"/>
        <w:rPr>
          <w:lang w:val="en-US"/>
        </w:rPr>
      </w:pPr>
      <w:r w:rsidRPr="00AB75CA">
        <w:rPr>
          <w:lang w:val="en-US"/>
        </w:rPr>
        <w:t>EVALUATE</w:t>
      </w:r>
    </w:p>
    <w:p w14:paraId="67FE6EFB" w14:textId="77777777" w:rsidR="00AB75CA" w:rsidRPr="00AB75CA" w:rsidRDefault="00AB75CA" w:rsidP="00AB75CA">
      <w:pPr>
        <w:spacing w:after="160" w:line="259" w:lineRule="auto"/>
        <w:rPr>
          <w:lang w:val="en-US"/>
        </w:rPr>
      </w:pPr>
      <w:r w:rsidRPr="00AB75CA">
        <w:rPr>
          <w:lang w:val="en-US"/>
        </w:rPr>
        <w:t>{ [Measure1] }</w:t>
      </w:r>
    </w:p>
    <w:p w14:paraId="619035D7" w14:textId="544BEA5F" w:rsidR="00AB75CA" w:rsidRPr="00AB75CA" w:rsidRDefault="00AB75CA" w:rsidP="001154D7">
      <w:r w:rsidRPr="00AB75CA">
        <w:t>Der åbnes i</w:t>
      </w:r>
      <w:r>
        <w:t>ngen log !?</w:t>
      </w:r>
    </w:p>
    <w:p w14:paraId="08A32498" w14:textId="77777777" w:rsidR="00AB75CA" w:rsidRPr="00AB75CA" w:rsidRDefault="00AB75CA" w:rsidP="00AB75CA">
      <w:pPr>
        <w:spacing w:after="160" w:line="259" w:lineRule="auto"/>
        <w:rPr>
          <w:b/>
          <w:bCs/>
        </w:rPr>
      </w:pPr>
      <w:r w:rsidRPr="00AB75CA">
        <w:rPr>
          <w:b/>
          <w:bCs/>
        </w:rPr>
        <w:t>The User Interface</w:t>
      </w:r>
      <w:hyperlink r:id="rId123" w:anchor="the-user-interface" w:tooltip="Direct link to The User Interface" w:history="1">
        <w:r w:rsidRPr="00AB75CA">
          <w:rPr>
            <w:rStyle w:val="Hyperlink"/>
            <w:rFonts w:eastAsiaTheme="majorEastAsia"/>
            <w:b/>
            <w:bCs/>
          </w:rPr>
          <w:t>​</w:t>
        </w:r>
      </w:hyperlink>
    </w:p>
    <w:p w14:paraId="75BF924A" w14:textId="77777777" w:rsidR="00AB75CA" w:rsidRPr="00AB75CA" w:rsidRDefault="00AB75CA" w:rsidP="00AB75CA">
      <w:pPr>
        <w:numPr>
          <w:ilvl w:val="0"/>
          <w:numId w:val="5"/>
        </w:numPr>
        <w:spacing w:after="160" w:line="259" w:lineRule="auto"/>
      </w:pPr>
      <w:proofErr w:type="spellStart"/>
      <w:r w:rsidRPr="00AB75CA">
        <w:rPr>
          <w:lang w:val="en-US"/>
        </w:rPr>
        <w:t>EvaluateAndLog</w:t>
      </w:r>
      <w:proofErr w:type="spellEnd"/>
      <w:r w:rsidRPr="00AB75CA">
        <w:rPr>
          <w:lang w:val="en-US"/>
        </w:rPr>
        <w:t xml:space="preserve"> calls from your query are captured and displayed in the list on the left. </w:t>
      </w:r>
      <w:r w:rsidRPr="00AB75CA">
        <w:t xml:space="preserve">A single </w:t>
      </w:r>
      <w:proofErr w:type="spellStart"/>
      <w:r w:rsidRPr="00AB75CA">
        <w:t>query</w:t>
      </w:r>
      <w:proofErr w:type="spellEnd"/>
      <w:r w:rsidRPr="00AB75CA">
        <w:t xml:space="preserve"> </w:t>
      </w:r>
      <w:proofErr w:type="spellStart"/>
      <w:r w:rsidRPr="00AB75CA">
        <w:t>can</w:t>
      </w:r>
      <w:proofErr w:type="spellEnd"/>
      <w:r w:rsidRPr="00AB75CA">
        <w:t xml:space="preserve"> have multiple </w:t>
      </w:r>
      <w:proofErr w:type="spellStart"/>
      <w:r w:rsidRPr="00AB75CA">
        <w:t>calls</w:t>
      </w:r>
      <w:proofErr w:type="spellEnd"/>
      <w:r w:rsidRPr="00AB75CA">
        <w:t xml:space="preserve"> to </w:t>
      </w:r>
      <w:r w:rsidRPr="00AB75CA">
        <w:rPr>
          <w:rFonts w:eastAsiaTheme="majorEastAsia"/>
        </w:rPr>
        <w:t>EVALUATEANDLOG()</w:t>
      </w:r>
    </w:p>
    <w:p w14:paraId="515C0E21" w14:textId="77777777" w:rsidR="00AB75CA" w:rsidRPr="00AB75CA" w:rsidRDefault="00AB75CA" w:rsidP="00AB75CA">
      <w:pPr>
        <w:numPr>
          <w:ilvl w:val="0"/>
          <w:numId w:val="5"/>
        </w:numPr>
        <w:spacing w:after="160" w:line="259" w:lineRule="auto"/>
        <w:rPr>
          <w:lang w:val="en-US"/>
        </w:rPr>
      </w:pPr>
      <w:r w:rsidRPr="00AB75CA">
        <w:rPr>
          <w:lang w:val="en-US"/>
        </w:rPr>
        <w:t>The expression for the currently selected trace event is show here</w:t>
      </w:r>
    </w:p>
    <w:p w14:paraId="5396DB88" w14:textId="77777777" w:rsidR="00AB75CA" w:rsidRPr="00AB75CA" w:rsidRDefault="00AB75CA" w:rsidP="00AB75CA">
      <w:pPr>
        <w:numPr>
          <w:ilvl w:val="0"/>
          <w:numId w:val="5"/>
        </w:numPr>
        <w:spacing w:after="160" w:line="259" w:lineRule="auto"/>
        <w:rPr>
          <w:lang w:val="en-US"/>
        </w:rPr>
      </w:pPr>
      <w:r w:rsidRPr="00AB75CA">
        <w:rPr>
          <w:lang w:val="en-US"/>
        </w:rPr>
        <w:t>Columns with a Blue underline are </w:t>
      </w:r>
      <w:r w:rsidRPr="00AB75CA">
        <w:rPr>
          <w:rFonts w:eastAsiaTheme="majorEastAsia"/>
          <w:b/>
          <w:bCs/>
          <w:lang w:val="en-US"/>
        </w:rPr>
        <w:t>input</w:t>
      </w:r>
      <w:r w:rsidRPr="00AB75CA">
        <w:rPr>
          <w:lang w:val="en-US"/>
        </w:rPr>
        <w:t> columns generated by the current filter context</w:t>
      </w:r>
    </w:p>
    <w:p w14:paraId="5D70DE8D" w14:textId="77777777" w:rsidR="00AB75CA" w:rsidRPr="00AB75CA" w:rsidRDefault="00AB75CA" w:rsidP="00AB75CA">
      <w:pPr>
        <w:numPr>
          <w:ilvl w:val="0"/>
          <w:numId w:val="5"/>
        </w:numPr>
        <w:spacing w:after="160" w:line="259" w:lineRule="auto"/>
        <w:rPr>
          <w:lang w:val="en-US"/>
        </w:rPr>
      </w:pPr>
      <w:r w:rsidRPr="00AB75CA">
        <w:rPr>
          <w:lang w:val="en-US"/>
        </w:rPr>
        <w:t>Columns with a Yellow underline are </w:t>
      </w:r>
      <w:r w:rsidRPr="00AB75CA">
        <w:rPr>
          <w:rFonts w:eastAsiaTheme="majorEastAsia"/>
          <w:b/>
          <w:bCs/>
          <w:lang w:val="en-US"/>
        </w:rPr>
        <w:t>output</w:t>
      </w:r>
      <w:r w:rsidRPr="00AB75CA">
        <w:rPr>
          <w:lang w:val="en-US"/>
        </w:rPr>
        <w:t> columns</w:t>
      </w:r>
    </w:p>
    <w:p w14:paraId="4E16A183" w14:textId="77777777" w:rsidR="00AB75CA" w:rsidRPr="00AB75CA" w:rsidRDefault="00AB75CA" w:rsidP="00AB75CA">
      <w:pPr>
        <w:numPr>
          <w:ilvl w:val="0"/>
          <w:numId w:val="5"/>
        </w:numPr>
        <w:spacing w:after="160" w:line="259" w:lineRule="auto"/>
        <w:rPr>
          <w:lang w:val="en-US"/>
        </w:rPr>
      </w:pPr>
      <w:r w:rsidRPr="00AB75CA">
        <w:rPr>
          <w:lang w:val="en-US"/>
        </w:rPr>
        <w:t>The remain columns are metadata columns show the table number, row number and total count of rows in the result</w:t>
      </w:r>
    </w:p>
    <w:p w14:paraId="553EF3B5" w14:textId="2E4C3CA8" w:rsidR="00AB75CA" w:rsidRPr="00AB75CA" w:rsidRDefault="00AB75CA" w:rsidP="00AB75CA">
      <w:pPr>
        <w:spacing w:after="160" w:line="259" w:lineRule="auto"/>
      </w:pPr>
      <w:r w:rsidRPr="00AB75CA">
        <w:lastRenderedPageBreak/>
        <w:drawing>
          <wp:inline distT="0" distB="0" distL="0" distR="0" wp14:anchorId="7FAC1B60" wp14:editId="6260954B">
            <wp:extent cx="8633460" cy="6316980"/>
            <wp:effectExtent l="0" t="0" r="0" b="7620"/>
            <wp:docPr id="1324547020"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633460" cy="6316980"/>
                    </a:xfrm>
                    <a:prstGeom prst="rect">
                      <a:avLst/>
                    </a:prstGeom>
                    <a:noFill/>
                    <a:ln>
                      <a:noFill/>
                    </a:ln>
                  </pic:spPr>
                </pic:pic>
              </a:graphicData>
            </a:graphic>
          </wp:inline>
        </w:drawing>
      </w:r>
    </w:p>
    <w:p w14:paraId="6B184DC7" w14:textId="77777777" w:rsidR="00AB75CA" w:rsidRPr="00AB75CA" w:rsidRDefault="00AB75CA" w:rsidP="00AB75CA">
      <w:pPr>
        <w:spacing w:after="160" w:line="259" w:lineRule="auto"/>
        <w:rPr>
          <w:b/>
          <w:bCs/>
          <w:lang w:val="en-US"/>
        </w:rPr>
      </w:pPr>
      <w:r w:rsidRPr="00AB75CA">
        <w:rPr>
          <w:b/>
          <w:bCs/>
          <w:lang w:val="en-US"/>
        </w:rPr>
        <w:t>Learn More</w:t>
      </w:r>
      <w:hyperlink r:id="rId125" w:anchor="learn-more" w:tooltip="Direct link to Learn More" w:history="1">
        <w:r w:rsidRPr="00AB75CA">
          <w:rPr>
            <w:rStyle w:val="Hyperlink"/>
            <w:rFonts w:eastAsiaTheme="majorEastAsia"/>
            <w:b/>
            <w:bCs/>
            <w:lang w:val="en-US"/>
          </w:rPr>
          <w:t>​</w:t>
        </w:r>
      </w:hyperlink>
    </w:p>
    <w:p w14:paraId="1E6CC222" w14:textId="77777777" w:rsidR="00AB75CA" w:rsidRDefault="00AB75CA" w:rsidP="00AB75CA">
      <w:pPr>
        <w:rPr>
          <w:lang w:val="en-US"/>
        </w:rPr>
      </w:pPr>
      <w:r w:rsidRPr="00AB75CA">
        <w:rPr>
          <w:lang w:val="en-US"/>
        </w:rPr>
        <w:t>The </w:t>
      </w:r>
      <w:proofErr w:type="spellStart"/>
      <w:r w:rsidRPr="00AB75CA">
        <w:fldChar w:fldCharType="begin"/>
      </w:r>
      <w:r w:rsidRPr="00AB75CA">
        <w:rPr>
          <w:lang w:val="en-US"/>
        </w:rPr>
        <w:instrText>HYPERLINK "https://daxstudio.org/docs/tutorials/evaluateandlog-trace/"</w:instrText>
      </w:r>
      <w:r w:rsidRPr="00AB75CA">
        <w:fldChar w:fldCharType="separate"/>
      </w:r>
      <w:r w:rsidRPr="00AB75CA">
        <w:rPr>
          <w:rStyle w:val="Hyperlink"/>
          <w:rFonts w:eastAsiaTheme="majorEastAsia"/>
          <w:lang w:val="en-US"/>
        </w:rPr>
        <w:t>EvaluateAndLog</w:t>
      </w:r>
      <w:proofErr w:type="spellEnd"/>
      <w:r w:rsidRPr="00AB75CA">
        <w:rPr>
          <w:rStyle w:val="Hyperlink"/>
          <w:rFonts w:eastAsiaTheme="majorEastAsia"/>
          <w:lang w:val="en-US"/>
        </w:rPr>
        <w:t xml:space="preserve"> tutorial</w:t>
      </w:r>
      <w:r w:rsidRPr="00AB75CA">
        <w:fldChar w:fldCharType="end"/>
      </w:r>
      <w:r w:rsidRPr="00AB75CA">
        <w:rPr>
          <w:lang w:val="en-US"/>
        </w:rPr>
        <w:t> has a number of examples showing how this feature can be used to gain more insights into your query evaluations.</w:t>
      </w:r>
    </w:p>
    <w:p w14:paraId="19BB6845" w14:textId="77777777" w:rsidR="00AB75CA" w:rsidRPr="00AB75CA" w:rsidRDefault="00AB75CA" w:rsidP="00AB75CA">
      <w:pPr>
        <w:spacing w:after="160" w:line="259" w:lineRule="auto"/>
        <w:rPr>
          <w:lang w:val="en-US"/>
        </w:rPr>
      </w:pPr>
    </w:p>
    <w:p w14:paraId="2E0000C1" w14:textId="277A46EA" w:rsidR="00F357BC" w:rsidRDefault="00F357BC" w:rsidP="001154D7">
      <w:r w:rsidRPr="00F357BC">
        <w:lastRenderedPageBreak/>
        <w:drawing>
          <wp:inline distT="0" distB="0" distL="0" distR="0" wp14:anchorId="58930BEF" wp14:editId="1C3DA53F">
            <wp:extent cx="6449325" cy="1600423"/>
            <wp:effectExtent l="0" t="0" r="8890" b="0"/>
            <wp:docPr id="36196488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64885" name=""/>
                    <pic:cNvPicPr/>
                  </pic:nvPicPr>
                  <pic:blipFill>
                    <a:blip r:embed="rId126"/>
                    <a:stretch>
                      <a:fillRect/>
                    </a:stretch>
                  </pic:blipFill>
                  <pic:spPr>
                    <a:xfrm>
                      <a:off x="0" y="0"/>
                      <a:ext cx="6449325" cy="1600423"/>
                    </a:xfrm>
                    <a:prstGeom prst="rect">
                      <a:avLst/>
                    </a:prstGeom>
                  </pic:spPr>
                </pic:pic>
              </a:graphicData>
            </a:graphic>
          </wp:inline>
        </w:drawing>
      </w:r>
    </w:p>
    <w:p w14:paraId="70EE317D" w14:textId="77777777" w:rsidR="00757932" w:rsidRDefault="00757932" w:rsidP="001154D7"/>
    <w:p w14:paraId="5D9D0392" w14:textId="77777777" w:rsidR="00757932" w:rsidRDefault="00757932" w:rsidP="00757932">
      <w:pPr>
        <w:pStyle w:val="Overskrift1"/>
      </w:pPr>
      <w:bookmarkStart w:id="41" w:name="_Toc188542353"/>
      <w:r>
        <w:t>Measure information,</w:t>
      </w:r>
      <w:bookmarkEnd w:id="41"/>
      <w:r>
        <w:t xml:space="preserve"> </w:t>
      </w:r>
    </w:p>
    <w:p w14:paraId="3F3FE520" w14:textId="54731297" w:rsidR="00757932" w:rsidRDefault="00757932" w:rsidP="001154D7">
      <w:r>
        <w:t>venstreklik til vælg, så højreklik</w:t>
      </w:r>
    </w:p>
    <w:p w14:paraId="24E8E3E7" w14:textId="0DD3AD34" w:rsidR="00757932" w:rsidRPr="001154D7" w:rsidRDefault="00757932" w:rsidP="001154D7">
      <w:r w:rsidRPr="00757932">
        <w:drawing>
          <wp:inline distT="0" distB="0" distL="0" distR="0" wp14:anchorId="0CA84B28" wp14:editId="2F57F7E7">
            <wp:extent cx="3572374" cy="2191056"/>
            <wp:effectExtent l="0" t="0" r="9525" b="0"/>
            <wp:docPr id="35789888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98888" name=""/>
                    <pic:cNvPicPr/>
                  </pic:nvPicPr>
                  <pic:blipFill>
                    <a:blip r:embed="rId127"/>
                    <a:stretch>
                      <a:fillRect/>
                    </a:stretch>
                  </pic:blipFill>
                  <pic:spPr>
                    <a:xfrm>
                      <a:off x="0" y="0"/>
                      <a:ext cx="3572374" cy="2191056"/>
                    </a:xfrm>
                    <a:prstGeom prst="rect">
                      <a:avLst/>
                    </a:prstGeom>
                  </pic:spPr>
                </pic:pic>
              </a:graphicData>
            </a:graphic>
          </wp:inline>
        </w:drawing>
      </w:r>
    </w:p>
    <w:sectPr w:rsidR="00757932" w:rsidRPr="001154D7">
      <w:footerReference w:type="default" r:id="rId12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F477" w14:textId="77777777" w:rsidR="001D3127" w:rsidRDefault="001D3127" w:rsidP="00BE6256">
      <w:r>
        <w:separator/>
      </w:r>
    </w:p>
  </w:endnote>
  <w:endnote w:type="continuationSeparator" w:id="0">
    <w:p w14:paraId="68EDD074" w14:textId="77777777" w:rsidR="001D3127" w:rsidRDefault="001D3127" w:rsidP="00BE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A857" w14:textId="3559AE18" w:rsidR="00BE6256" w:rsidRPr="00BE6256" w:rsidRDefault="00BE6256">
    <w:pPr>
      <w:pStyle w:val="Sidefod"/>
      <w:rPr>
        <w:lang w:val="en-US"/>
      </w:rPr>
    </w:pPr>
    <w:r>
      <w:fldChar w:fldCharType="begin"/>
    </w:r>
    <w:r w:rsidRPr="00BE6256">
      <w:rPr>
        <w:lang w:val="en-US"/>
      </w:rPr>
      <w:instrText xml:space="preserve"> FILENAME \* MERGEFORMAT </w:instrText>
    </w:r>
    <w:r>
      <w:fldChar w:fldCharType="separate"/>
    </w:r>
    <w:r w:rsidRPr="00BE6256">
      <w:rPr>
        <w:noProof/>
        <w:lang w:val="en-US"/>
      </w:rPr>
      <w:t>Writing DAX Queries in DAX-studio</w:t>
    </w:r>
    <w:r>
      <w:fldChar w:fldCharType="end"/>
    </w:r>
    <w:r>
      <w:ptab w:relativeTo="margin" w:alignment="center" w:leader="none"/>
    </w:r>
    <w:r w:rsidRPr="00BE6256">
      <w:rPr>
        <w:lang w:val="en-US"/>
      </w:rPr>
      <w:t xml:space="preserve"> </w:t>
    </w:r>
    <w:r>
      <w:ptab w:relativeTo="margin" w:alignment="right" w:leader="none"/>
    </w:r>
    <w:r>
      <w:fldChar w:fldCharType="begin"/>
    </w:r>
    <w:r w:rsidRPr="00BE6256">
      <w:rPr>
        <w:lang w:val="en-US"/>
      </w:rPr>
      <w:instrText xml:space="preserve"> PAGE   \* MERGEFORMAT </w:instrText>
    </w:r>
    <w:r>
      <w:fldChar w:fldCharType="separate"/>
    </w:r>
    <w:r w:rsidRPr="00BE6256">
      <w:rPr>
        <w:noProof/>
        <w:lang w:val="en-US"/>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0638" w14:textId="77777777" w:rsidR="001D3127" w:rsidRDefault="001D3127" w:rsidP="00BE6256">
      <w:r>
        <w:separator/>
      </w:r>
    </w:p>
  </w:footnote>
  <w:footnote w:type="continuationSeparator" w:id="0">
    <w:p w14:paraId="0C80ABF2" w14:textId="77777777" w:rsidR="001D3127" w:rsidRDefault="001D3127" w:rsidP="00BE6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55FD"/>
    <w:multiLevelType w:val="multilevel"/>
    <w:tmpl w:val="015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D7301"/>
    <w:multiLevelType w:val="multilevel"/>
    <w:tmpl w:val="A1EE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605C6"/>
    <w:multiLevelType w:val="multilevel"/>
    <w:tmpl w:val="37123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932334"/>
    <w:multiLevelType w:val="multilevel"/>
    <w:tmpl w:val="5016E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FF03CF"/>
    <w:multiLevelType w:val="multilevel"/>
    <w:tmpl w:val="A2D0B4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ED0E8F"/>
    <w:multiLevelType w:val="multilevel"/>
    <w:tmpl w:val="86F2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322AF"/>
    <w:multiLevelType w:val="multilevel"/>
    <w:tmpl w:val="B910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5566522">
    <w:abstractNumId w:val="1"/>
  </w:num>
  <w:num w:numId="2" w16cid:durableId="1379666596">
    <w:abstractNumId w:val="2"/>
  </w:num>
  <w:num w:numId="3" w16cid:durableId="118650631">
    <w:abstractNumId w:val="4"/>
  </w:num>
  <w:num w:numId="4" w16cid:durableId="549462514">
    <w:abstractNumId w:val="0"/>
  </w:num>
  <w:num w:numId="5" w16cid:durableId="471335453">
    <w:abstractNumId w:val="3"/>
  </w:num>
  <w:num w:numId="6" w16cid:durableId="1100881701">
    <w:abstractNumId w:val="6"/>
  </w:num>
  <w:num w:numId="7" w16cid:durableId="883176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4A"/>
    <w:rsid w:val="00005E97"/>
    <w:rsid w:val="00016575"/>
    <w:rsid w:val="000561C0"/>
    <w:rsid w:val="000719C8"/>
    <w:rsid w:val="00083103"/>
    <w:rsid w:val="000B3C8F"/>
    <w:rsid w:val="000C2758"/>
    <w:rsid w:val="000F6A2D"/>
    <w:rsid w:val="001154D7"/>
    <w:rsid w:val="0013353C"/>
    <w:rsid w:val="001D3127"/>
    <w:rsid w:val="00215B89"/>
    <w:rsid w:val="00275618"/>
    <w:rsid w:val="002A6BCB"/>
    <w:rsid w:val="0031689E"/>
    <w:rsid w:val="00356023"/>
    <w:rsid w:val="003A2649"/>
    <w:rsid w:val="003D47DF"/>
    <w:rsid w:val="004C5438"/>
    <w:rsid w:val="004E39BD"/>
    <w:rsid w:val="004F5261"/>
    <w:rsid w:val="00696F1C"/>
    <w:rsid w:val="006E7F8F"/>
    <w:rsid w:val="006F0376"/>
    <w:rsid w:val="00757305"/>
    <w:rsid w:val="00757932"/>
    <w:rsid w:val="007732B8"/>
    <w:rsid w:val="00805211"/>
    <w:rsid w:val="008A42E8"/>
    <w:rsid w:val="008B292C"/>
    <w:rsid w:val="008C36E3"/>
    <w:rsid w:val="008E42A7"/>
    <w:rsid w:val="009312A0"/>
    <w:rsid w:val="009316DA"/>
    <w:rsid w:val="009344A5"/>
    <w:rsid w:val="0096669A"/>
    <w:rsid w:val="009B37EC"/>
    <w:rsid w:val="009E565A"/>
    <w:rsid w:val="00A2174C"/>
    <w:rsid w:val="00A357F0"/>
    <w:rsid w:val="00A627E4"/>
    <w:rsid w:val="00AB75CA"/>
    <w:rsid w:val="00AD1579"/>
    <w:rsid w:val="00B268B7"/>
    <w:rsid w:val="00B67292"/>
    <w:rsid w:val="00B75130"/>
    <w:rsid w:val="00BC14D8"/>
    <w:rsid w:val="00BE4665"/>
    <w:rsid w:val="00BE6256"/>
    <w:rsid w:val="00BF504A"/>
    <w:rsid w:val="00C34EBA"/>
    <w:rsid w:val="00C57919"/>
    <w:rsid w:val="00C6626F"/>
    <w:rsid w:val="00CF02F6"/>
    <w:rsid w:val="00D069C0"/>
    <w:rsid w:val="00D078DB"/>
    <w:rsid w:val="00D15A3B"/>
    <w:rsid w:val="00D243E8"/>
    <w:rsid w:val="00D4599C"/>
    <w:rsid w:val="00DB01D3"/>
    <w:rsid w:val="00DD6358"/>
    <w:rsid w:val="00EC350D"/>
    <w:rsid w:val="00EC77E4"/>
    <w:rsid w:val="00ED202D"/>
    <w:rsid w:val="00ED7B71"/>
    <w:rsid w:val="00F31DCC"/>
    <w:rsid w:val="00F35176"/>
    <w:rsid w:val="00F357BC"/>
    <w:rsid w:val="00F458C6"/>
    <w:rsid w:val="00F959B9"/>
    <w:rsid w:val="00FE0F0C"/>
    <w:rsid w:val="00FE1AB6"/>
    <w:rsid w:val="00FF36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12CE"/>
  <w15:chartTrackingRefBased/>
  <w15:docId w15:val="{C68F1F75-7D99-4EDE-A9A1-DE94D31D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F0C"/>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BF50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BF50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BF504A"/>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BF504A"/>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BF504A"/>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BF504A"/>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F504A"/>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F504A"/>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F504A"/>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F504A"/>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rsid w:val="00BF504A"/>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BF504A"/>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BF504A"/>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BF504A"/>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BF504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F504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F504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F504A"/>
    <w:rPr>
      <w:rFonts w:eastAsiaTheme="majorEastAsia" w:cstheme="majorBidi"/>
      <w:color w:val="272727" w:themeColor="text1" w:themeTint="D8"/>
    </w:rPr>
  </w:style>
  <w:style w:type="paragraph" w:styleId="Titel">
    <w:name w:val="Title"/>
    <w:basedOn w:val="Normal"/>
    <w:next w:val="Normal"/>
    <w:link w:val="TitelTegn"/>
    <w:uiPriority w:val="10"/>
    <w:qFormat/>
    <w:rsid w:val="00BF504A"/>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F504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F504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F504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F504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F504A"/>
    <w:rPr>
      <w:i/>
      <w:iCs/>
      <w:color w:val="404040" w:themeColor="text1" w:themeTint="BF"/>
    </w:rPr>
  </w:style>
  <w:style w:type="paragraph" w:styleId="Listeafsnit">
    <w:name w:val="List Paragraph"/>
    <w:basedOn w:val="Normal"/>
    <w:uiPriority w:val="34"/>
    <w:qFormat/>
    <w:rsid w:val="00BF504A"/>
    <w:pPr>
      <w:ind w:left="720"/>
      <w:contextualSpacing/>
    </w:pPr>
  </w:style>
  <w:style w:type="character" w:styleId="Kraftigfremhvning">
    <w:name w:val="Intense Emphasis"/>
    <w:basedOn w:val="Standardskrifttypeiafsnit"/>
    <w:uiPriority w:val="21"/>
    <w:qFormat/>
    <w:rsid w:val="00BF504A"/>
    <w:rPr>
      <w:i/>
      <w:iCs/>
      <w:color w:val="2F5496" w:themeColor="accent1" w:themeShade="BF"/>
    </w:rPr>
  </w:style>
  <w:style w:type="paragraph" w:styleId="Strktcitat">
    <w:name w:val="Intense Quote"/>
    <w:basedOn w:val="Normal"/>
    <w:next w:val="Normal"/>
    <w:link w:val="StrktcitatTegn"/>
    <w:uiPriority w:val="30"/>
    <w:qFormat/>
    <w:rsid w:val="00BF50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BF504A"/>
    <w:rPr>
      <w:i/>
      <w:iCs/>
      <w:color w:val="2F5496" w:themeColor="accent1" w:themeShade="BF"/>
    </w:rPr>
  </w:style>
  <w:style w:type="character" w:styleId="Kraftighenvisning">
    <w:name w:val="Intense Reference"/>
    <w:basedOn w:val="Standardskrifttypeiafsnit"/>
    <w:uiPriority w:val="32"/>
    <w:qFormat/>
    <w:rsid w:val="00BF504A"/>
    <w:rPr>
      <w:b/>
      <w:bCs/>
      <w:smallCaps/>
      <w:color w:val="2F5496" w:themeColor="accent1" w:themeShade="BF"/>
      <w:spacing w:val="5"/>
    </w:rPr>
  </w:style>
  <w:style w:type="character" w:styleId="Hyperlink">
    <w:name w:val="Hyperlink"/>
    <w:basedOn w:val="Standardskrifttypeiafsnit"/>
    <w:uiPriority w:val="99"/>
    <w:unhideWhenUsed/>
    <w:rsid w:val="00BF504A"/>
    <w:rPr>
      <w:color w:val="0563C1" w:themeColor="hyperlink"/>
      <w:u w:val="single"/>
    </w:rPr>
  </w:style>
  <w:style w:type="character" w:styleId="Ulstomtale">
    <w:name w:val="Unresolved Mention"/>
    <w:basedOn w:val="Standardskrifttypeiafsnit"/>
    <w:uiPriority w:val="99"/>
    <w:semiHidden/>
    <w:unhideWhenUsed/>
    <w:rsid w:val="00BF504A"/>
    <w:rPr>
      <w:color w:val="605E5C"/>
      <w:shd w:val="clear" w:color="auto" w:fill="E1DFDD"/>
    </w:rPr>
  </w:style>
  <w:style w:type="paragraph" w:styleId="Ingenafstand">
    <w:name w:val="No Spacing"/>
    <w:uiPriority w:val="1"/>
    <w:qFormat/>
    <w:rsid w:val="00D15A3B"/>
    <w:pPr>
      <w:spacing w:after="0" w:line="240" w:lineRule="auto"/>
    </w:pPr>
  </w:style>
  <w:style w:type="character" w:styleId="BesgtLink">
    <w:name w:val="FollowedHyperlink"/>
    <w:basedOn w:val="Standardskrifttypeiafsnit"/>
    <w:uiPriority w:val="99"/>
    <w:semiHidden/>
    <w:unhideWhenUsed/>
    <w:rsid w:val="00D243E8"/>
    <w:rPr>
      <w:color w:val="954F72" w:themeColor="followedHyperlink"/>
      <w:u w:val="single"/>
    </w:rPr>
  </w:style>
  <w:style w:type="paragraph" w:styleId="FormateretHTML">
    <w:name w:val="HTML Preformatted"/>
    <w:basedOn w:val="Normal"/>
    <w:link w:val="FormateretHTMLTegn"/>
    <w:uiPriority w:val="99"/>
    <w:semiHidden/>
    <w:unhideWhenUsed/>
    <w:rsid w:val="00C34EBA"/>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C34EBA"/>
    <w:rPr>
      <w:rFonts w:ascii="Consolas" w:hAnsi="Consolas"/>
      <w:sz w:val="20"/>
      <w:szCs w:val="20"/>
    </w:rPr>
  </w:style>
  <w:style w:type="paragraph" w:styleId="NormalWeb">
    <w:name w:val="Normal (Web)"/>
    <w:basedOn w:val="Normal"/>
    <w:uiPriority w:val="99"/>
    <w:semiHidden/>
    <w:unhideWhenUsed/>
    <w:rsid w:val="0096669A"/>
    <w:pPr>
      <w:spacing w:before="100" w:beforeAutospacing="1" w:after="100" w:afterAutospacing="1"/>
    </w:pPr>
  </w:style>
  <w:style w:type="paragraph" w:styleId="Sidehoved">
    <w:name w:val="header"/>
    <w:basedOn w:val="Normal"/>
    <w:link w:val="SidehovedTegn"/>
    <w:uiPriority w:val="99"/>
    <w:unhideWhenUsed/>
    <w:rsid w:val="00BE6256"/>
    <w:pPr>
      <w:tabs>
        <w:tab w:val="center" w:pos="4819"/>
        <w:tab w:val="right" w:pos="9638"/>
      </w:tabs>
    </w:pPr>
  </w:style>
  <w:style w:type="character" w:customStyle="1" w:styleId="SidehovedTegn">
    <w:name w:val="Sidehoved Tegn"/>
    <w:basedOn w:val="Standardskrifttypeiafsnit"/>
    <w:link w:val="Sidehoved"/>
    <w:uiPriority w:val="99"/>
    <w:rsid w:val="00BE6256"/>
    <w:rPr>
      <w:rFonts w:ascii="Times New Roman" w:eastAsia="Times New Roman" w:hAnsi="Times New Roman" w:cs="Times New Roman"/>
      <w:kern w:val="0"/>
      <w:sz w:val="24"/>
      <w:szCs w:val="24"/>
      <w:lang w:eastAsia="da-DK"/>
      <w14:ligatures w14:val="none"/>
    </w:rPr>
  </w:style>
  <w:style w:type="paragraph" w:styleId="Sidefod">
    <w:name w:val="footer"/>
    <w:basedOn w:val="Normal"/>
    <w:link w:val="SidefodTegn"/>
    <w:uiPriority w:val="99"/>
    <w:unhideWhenUsed/>
    <w:rsid w:val="00BE6256"/>
    <w:pPr>
      <w:tabs>
        <w:tab w:val="center" w:pos="4819"/>
        <w:tab w:val="right" w:pos="9638"/>
      </w:tabs>
    </w:pPr>
  </w:style>
  <w:style w:type="character" w:customStyle="1" w:styleId="SidefodTegn">
    <w:name w:val="Sidefod Tegn"/>
    <w:basedOn w:val="Standardskrifttypeiafsnit"/>
    <w:link w:val="Sidefod"/>
    <w:uiPriority w:val="99"/>
    <w:rsid w:val="00BE6256"/>
    <w:rPr>
      <w:rFonts w:ascii="Times New Roman" w:eastAsia="Times New Roman" w:hAnsi="Times New Roman" w:cs="Times New Roman"/>
      <w:kern w:val="0"/>
      <w:sz w:val="24"/>
      <w:szCs w:val="24"/>
      <w:lang w:eastAsia="da-DK"/>
      <w14:ligatures w14:val="none"/>
    </w:rPr>
  </w:style>
  <w:style w:type="paragraph" w:styleId="Overskrift">
    <w:name w:val="TOC Heading"/>
    <w:basedOn w:val="Overskrift1"/>
    <w:next w:val="Normal"/>
    <w:uiPriority w:val="39"/>
    <w:unhideWhenUsed/>
    <w:qFormat/>
    <w:rsid w:val="00BE6256"/>
    <w:pPr>
      <w:spacing w:before="240" w:after="0" w:line="259" w:lineRule="auto"/>
      <w:outlineLvl w:val="9"/>
    </w:pPr>
    <w:rPr>
      <w:sz w:val="32"/>
      <w:szCs w:val="32"/>
    </w:rPr>
  </w:style>
  <w:style w:type="paragraph" w:styleId="Indholdsfortegnelse1">
    <w:name w:val="toc 1"/>
    <w:basedOn w:val="Normal"/>
    <w:next w:val="Normal"/>
    <w:autoRedefine/>
    <w:uiPriority w:val="39"/>
    <w:unhideWhenUsed/>
    <w:rsid w:val="00BE6256"/>
    <w:pPr>
      <w:spacing w:after="100"/>
    </w:pPr>
  </w:style>
  <w:style w:type="paragraph" w:styleId="Indholdsfortegnelse2">
    <w:name w:val="toc 2"/>
    <w:basedOn w:val="Normal"/>
    <w:next w:val="Normal"/>
    <w:autoRedefine/>
    <w:uiPriority w:val="39"/>
    <w:unhideWhenUsed/>
    <w:rsid w:val="00BE625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3521">
      <w:bodyDiv w:val="1"/>
      <w:marLeft w:val="0"/>
      <w:marRight w:val="0"/>
      <w:marTop w:val="0"/>
      <w:marBottom w:val="0"/>
      <w:divBdr>
        <w:top w:val="none" w:sz="0" w:space="0" w:color="auto"/>
        <w:left w:val="none" w:sz="0" w:space="0" w:color="auto"/>
        <w:bottom w:val="none" w:sz="0" w:space="0" w:color="auto"/>
        <w:right w:val="none" w:sz="0" w:space="0" w:color="auto"/>
      </w:divBdr>
      <w:divsChild>
        <w:div w:id="1584877867">
          <w:marLeft w:val="0"/>
          <w:marRight w:val="0"/>
          <w:marTop w:val="0"/>
          <w:marBottom w:val="0"/>
          <w:divBdr>
            <w:top w:val="none" w:sz="0" w:space="0" w:color="auto"/>
            <w:left w:val="none" w:sz="0" w:space="0" w:color="auto"/>
            <w:bottom w:val="none" w:sz="0" w:space="0" w:color="auto"/>
            <w:right w:val="none" w:sz="0" w:space="0" w:color="auto"/>
          </w:divBdr>
          <w:divsChild>
            <w:div w:id="101531162">
              <w:marLeft w:val="0"/>
              <w:marRight w:val="0"/>
              <w:marTop w:val="0"/>
              <w:marBottom w:val="0"/>
              <w:divBdr>
                <w:top w:val="none" w:sz="0" w:space="0" w:color="auto"/>
                <w:left w:val="none" w:sz="0" w:space="0" w:color="auto"/>
                <w:bottom w:val="none" w:sz="0" w:space="0" w:color="auto"/>
                <w:right w:val="none" w:sz="0" w:space="0" w:color="auto"/>
              </w:divBdr>
            </w:div>
            <w:div w:id="339157975">
              <w:marLeft w:val="0"/>
              <w:marRight w:val="0"/>
              <w:marTop w:val="0"/>
              <w:marBottom w:val="0"/>
              <w:divBdr>
                <w:top w:val="none" w:sz="0" w:space="0" w:color="auto"/>
                <w:left w:val="none" w:sz="0" w:space="0" w:color="auto"/>
                <w:bottom w:val="none" w:sz="0" w:space="0" w:color="auto"/>
                <w:right w:val="none" w:sz="0" w:space="0" w:color="auto"/>
              </w:divBdr>
            </w:div>
            <w:div w:id="2067487489">
              <w:marLeft w:val="0"/>
              <w:marRight w:val="0"/>
              <w:marTop w:val="0"/>
              <w:marBottom w:val="0"/>
              <w:divBdr>
                <w:top w:val="none" w:sz="0" w:space="0" w:color="auto"/>
                <w:left w:val="none" w:sz="0" w:space="0" w:color="auto"/>
                <w:bottom w:val="none" w:sz="0" w:space="0" w:color="auto"/>
                <w:right w:val="none" w:sz="0" w:space="0" w:color="auto"/>
              </w:divBdr>
            </w:div>
            <w:div w:id="1222402847">
              <w:marLeft w:val="0"/>
              <w:marRight w:val="0"/>
              <w:marTop w:val="0"/>
              <w:marBottom w:val="0"/>
              <w:divBdr>
                <w:top w:val="none" w:sz="0" w:space="0" w:color="auto"/>
                <w:left w:val="none" w:sz="0" w:space="0" w:color="auto"/>
                <w:bottom w:val="none" w:sz="0" w:space="0" w:color="auto"/>
                <w:right w:val="none" w:sz="0" w:space="0" w:color="auto"/>
              </w:divBdr>
            </w:div>
            <w:div w:id="1173453685">
              <w:marLeft w:val="0"/>
              <w:marRight w:val="0"/>
              <w:marTop w:val="0"/>
              <w:marBottom w:val="0"/>
              <w:divBdr>
                <w:top w:val="none" w:sz="0" w:space="0" w:color="auto"/>
                <w:left w:val="none" w:sz="0" w:space="0" w:color="auto"/>
                <w:bottom w:val="none" w:sz="0" w:space="0" w:color="auto"/>
                <w:right w:val="none" w:sz="0" w:space="0" w:color="auto"/>
              </w:divBdr>
            </w:div>
            <w:div w:id="1878811368">
              <w:marLeft w:val="0"/>
              <w:marRight w:val="0"/>
              <w:marTop w:val="0"/>
              <w:marBottom w:val="0"/>
              <w:divBdr>
                <w:top w:val="none" w:sz="0" w:space="0" w:color="auto"/>
                <w:left w:val="none" w:sz="0" w:space="0" w:color="auto"/>
                <w:bottom w:val="none" w:sz="0" w:space="0" w:color="auto"/>
                <w:right w:val="none" w:sz="0" w:space="0" w:color="auto"/>
              </w:divBdr>
            </w:div>
            <w:div w:id="368187003">
              <w:marLeft w:val="0"/>
              <w:marRight w:val="0"/>
              <w:marTop w:val="0"/>
              <w:marBottom w:val="0"/>
              <w:divBdr>
                <w:top w:val="none" w:sz="0" w:space="0" w:color="auto"/>
                <w:left w:val="none" w:sz="0" w:space="0" w:color="auto"/>
                <w:bottom w:val="none" w:sz="0" w:space="0" w:color="auto"/>
                <w:right w:val="none" w:sz="0" w:space="0" w:color="auto"/>
              </w:divBdr>
            </w:div>
            <w:div w:id="2073961321">
              <w:marLeft w:val="0"/>
              <w:marRight w:val="0"/>
              <w:marTop w:val="0"/>
              <w:marBottom w:val="0"/>
              <w:divBdr>
                <w:top w:val="none" w:sz="0" w:space="0" w:color="auto"/>
                <w:left w:val="none" w:sz="0" w:space="0" w:color="auto"/>
                <w:bottom w:val="none" w:sz="0" w:space="0" w:color="auto"/>
                <w:right w:val="none" w:sz="0" w:space="0" w:color="auto"/>
              </w:divBdr>
            </w:div>
            <w:div w:id="2013950294">
              <w:marLeft w:val="0"/>
              <w:marRight w:val="0"/>
              <w:marTop w:val="0"/>
              <w:marBottom w:val="0"/>
              <w:divBdr>
                <w:top w:val="none" w:sz="0" w:space="0" w:color="auto"/>
                <w:left w:val="none" w:sz="0" w:space="0" w:color="auto"/>
                <w:bottom w:val="none" w:sz="0" w:space="0" w:color="auto"/>
                <w:right w:val="none" w:sz="0" w:space="0" w:color="auto"/>
              </w:divBdr>
            </w:div>
            <w:div w:id="279260908">
              <w:marLeft w:val="0"/>
              <w:marRight w:val="0"/>
              <w:marTop w:val="0"/>
              <w:marBottom w:val="0"/>
              <w:divBdr>
                <w:top w:val="none" w:sz="0" w:space="0" w:color="auto"/>
                <w:left w:val="none" w:sz="0" w:space="0" w:color="auto"/>
                <w:bottom w:val="none" w:sz="0" w:space="0" w:color="auto"/>
                <w:right w:val="none" w:sz="0" w:space="0" w:color="auto"/>
              </w:divBdr>
            </w:div>
            <w:div w:id="497187434">
              <w:marLeft w:val="0"/>
              <w:marRight w:val="0"/>
              <w:marTop w:val="0"/>
              <w:marBottom w:val="0"/>
              <w:divBdr>
                <w:top w:val="none" w:sz="0" w:space="0" w:color="auto"/>
                <w:left w:val="none" w:sz="0" w:space="0" w:color="auto"/>
                <w:bottom w:val="none" w:sz="0" w:space="0" w:color="auto"/>
                <w:right w:val="none" w:sz="0" w:space="0" w:color="auto"/>
              </w:divBdr>
            </w:div>
            <w:div w:id="1904485888">
              <w:marLeft w:val="0"/>
              <w:marRight w:val="0"/>
              <w:marTop w:val="0"/>
              <w:marBottom w:val="0"/>
              <w:divBdr>
                <w:top w:val="none" w:sz="0" w:space="0" w:color="auto"/>
                <w:left w:val="none" w:sz="0" w:space="0" w:color="auto"/>
                <w:bottom w:val="none" w:sz="0" w:space="0" w:color="auto"/>
                <w:right w:val="none" w:sz="0" w:space="0" w:color="auto"/>
              </w:divBdr>
            </w:div>
            <w:div w:id="1750345747">
              <w:marLeft w:val="0"/>
              <w:marRight w:val="0"/>
              <w:marTop w:val="0"/>
              <w:marBottom w:val="0"/>
              <w:divBdr>
                <w:top w:val="none" w:sz="0" w:space="0" w:color="auto"/>
                <w:left w:val="none" w:sz="0" w:space="0" w:color="auto"/>
                <w:bottom w:val="none" w:sz="0" w:space="0" w:color="auto"/>
                <w:right w:val="none" w:sz="0" w:space="0" w:color="auto"/>
              </w:divBdr>
            </w:div>
            <w:div w:id="164812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8664">
      <w:bodyDiv w:val="1"/>
      <w:marLeft w:val="0"/>
      <w:marRight w:val="0"/>
      <w:marTop w:val="0"/>
      <w:marBottom w:val="0"/>
      <w:divBdr>
        <w:top w:val="none" w:sz="0" w:space="0" w:color="auto"/>
        <w:left w:val="none" w:sz="0" w:space="0" w:color="auto"/>
        <w:bottom w:val="none" w:sz="0" w:space="0" w:color="auto"/>
        <w:right w:val="none" w:sz="0" w:space="0" w:color="auto"/>
      </w:divBdr>
      <w:divsChild>
        <w:div w:id="201942103">
          <w:marLeft w:val="0"/>
          <w:marRight w:val="0"/>
          <w:marTop w:val="0"/>
          <w:marBottom w:val="0"/>
          <w:divBdr>
            <w:top w:val="none" w:sz="0" w:space="0" w:color="auto"/>
            <w:left w:val="none" w:sz="0" w:space="0" w:color="auto"/>
            <w:bottom w:val="none" w:sz="0" w:space="0" w:color="auto"/>
            <w:right w:val="none" w:sz="0" w:space="0" w:color="auto"/>
          </w:divBdr>
          <w:divsChild>
            <w:div w:id="739250041">
              <w:marLeft w:val="0"/>
              <w:marRight w:val="0"/>
              <w:marTop w:val="0"/>
              <w:marBottom w:val="0"/>
              <w:divBdr>
                <w:top w:val="none" w:sz="0" w:space="0" w:color="auto"/>
                <w:left w:val="none" w:sz="0" w:space="0" w:color="auto"/>
                <w:bottom w:val="none" w:sz="0" w:space="0" w:color="auto"/>
                <w:right w:val="none" w:sz="0" w:space="0" w:color="auto"/>
              </w:divBdr>
            </w:div>
            <w:div w:id="467362323">
              <w:marLeft w:val="0"/>
              <w:marRight w:val="0"/>
              <w:marTop w:val="0"/>
              <w:marBottom w:val="0"/>
              <w:divBdr>
                <w:top w:val="none" w:sz="0" w:space="0" w:color="auto"/>
                <w:left w:val="none" w:sz="0" w:space="0" w:color="auto"/>
                <w:bottom w:val="none" w:sz="0" w:space="0" w:color="auto"/>
                <w:right w:val="none" w:sz="0" w:space="0" w:color="auto"/>
              </w:divBdr>
            </w:div>
            <w:div w:id="582954595">
              <w:marLeft w:val="0"/>
              <w:marRight w:val="0"/>
              <w:marTop w:val="0"/>
              <w:marBottom w:val="0"/>
              <w:divBdr>
                <w:top w:val="none" w:sz="0" w:space="0" w:color="auto"/>
                <w:left w:val="none" w:sz="0" w:space="0" w:color="auto"/>
                <w:bottom w:val="none" w:sz="0" w:space="0" w:color="auto"/>
                <w:right w:val="none" w:sz="0" w:space="0" w:color="auto"/>
              </w:divBdr>
            </w:div>
            <w:div w:id="636760019">
              <w:marLeft w:val="0"/>
              <w:marRight w:val="0"/>
              <w:marTop w:val="0"/>
              <w:marBottom w:val="0"/>
              <w:divBdr>
                <w:top w:val="none" w:sz="0" w:space="0" w:color="auto"/>
                <w:left w:val="none" w:sz="0" w:space="0" w:color="auto"/>
                <w:bottom w:val="none" w:sz="0" w:space="0" w:color="auto"/>
                <w:right w:val="none" w:sz="0" w:space="0" w:color="auto"/>
              </w:divBdr>
            </w:div>
            <w:div w:id="12693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9962">
      <w:bodyDiv w:val="1"/>
      <w:marLeft w:val="0"/>
      <w:marRight w:val="0"/>
      <w:marTop w:val="0"/>
      <w:marBottom w:val="0"/>
      <w:divBdr>
        <w:top w:val="none" w:sz="0" w:space="0" w:color="auto"/>
        <w:left w:val="none" w:sz="0" w:space="0" w:color="auto"/>
        <w:bottom w:val="none" w:sz="0" w:space="0" w:color="auto"/>
        <w:right w:val="none" w:sz="0" w:space="0" w:color="auto"/>
      </w:divBdr>
    </w:div>
    <w:div w:id="134108642">
      <w:bodyDiv w:val="1"/>
      <w:marLeft w:val="0"/>
      <w:marRight w:val="0"/>
      <w:marTop w:val="0"/>
      <w:marBottom w:val="0"/>
      <w:divBdr>
        <w:top w:val="none" w:sz="0" w:space="0" w:color="auto"/>
        <w:left w:val="none" w:sz="0" w:space="0" w:color="auto"/>
        <w:bottom w:val="none" w:sz="0" w:space="0" w:color="auto"/>
        <w:right w:val="none" w:sz="0" w:space="0" w:color="auto"/>
      </w:divBdr>
      <w:divsChild>
        <w:div w:id="504825430">
          <w:marLeft w:val="0"/>
          <w:marRight w:val="0"/>
          <w:marTop w:val="0"/>
          <w:marBottom w:val="0"/>
          <w:divBdr>
            <w:top w:val="none" w:sz="0" w:space="0" w:color="auto"/>
            <w:left w:val="none" w:sz="0" w:space="0" w:color="auto"/>
            <w:bottom w:val="none" w:sz="0" w:space="0" w:color="auto"/>
            <w:right w:val="none" w:sz="0" w:space="0" w:color="auto"/>
          </w:divBdr>
          <w:divsChild>
            <w:div w:id="28923177">
              <w:marLeft w:val="0"/>
              <w:marRight w:val="0"/>
              <w:marTop w:val="0"/>
              <w:marBottom w:val="0"/>
              <w:divBdr>
                <w:top w:val="none" w:sz="0" w:space="0" w:color="auto"/>
                <w:left w:val="none" w:sz="0" w:space="0" w:color="auto"/>
                <w:bottom w:val="none" w:sz="0" w:space="0" w:color="auto"/>
                <w:right w:val="none" w:sz="0" w:space="0" w:color="auto"/>
              </w:divBdr>
              <w:divsChild>
                <w:div w:id="1144926598">
                  <w:marLeft w:val="0"/>
                  <w:marRight w:val="0"/>
                  <w:marTop w:val="450"/>
                  <w:marBottom w:val="0"/>
                  <w:divBdr>
                    <w:top w:val="single" w:sz="6" w:space="8" w:color="D0D0D0"/>
                    <w:left w:val="single" w:sz="6" w:space="0" w:color="D0D0D0"/>
                    <w:bottom w:val="single" w:sz="6" w:space="8" w:color="E6E6E6"/>
                    <w:right w:val="single" w:sz="6" w:space="0" w:color="D0D0D0"/>
                  </w:divBdr>
                  <w:divsChild>
                    <w:div w:id="783230150">
                      <w:marLeft w:val="0"/>
                      <w:marRight w:val="240"/>
                      <w:marTop w:val="0"/>
                      <w:marBottom w:val="0"/>
                      <w:divBdr>
                        <w:top w:val="none" w:sz="0" w:space="2" w:color="auto"/>
                        <w:left w:val="none" w:sz="0" w:space="8" w:color="auto"/>
                        <w:bottom w:val="none" w:sz="0" w:space="2" w:color="auto"/>
                        <w:right w:val="single" w:sz="6" w:space="8" w:color="E6E6E6"/>
                      </w:divBdr>
                    </w:div>
                    <w:div w:id="1321350993">
                      <w:marLeft w:val="0"/>
                      <w:marRight w:val="240"/>
                      <w:marTop w:val="0"/>
                      <w:marBottom w:val="0"/>
                      <w:divBdr>
                        <w:top w:val="none" w:sz="0" w:space="2" w:color="auto"/>
                        <w:left w:val="none" w:sz="0" w:space="8" w:color="auto"/>
                        <w:bottom w:val="none" w:sz="0" w:space="2" w:color="auto"/>
                        <w:right w:val="single" w:sz="6" w:space="8" w:color="E6E6E6"/>
                      </w:divBdr>
                    </w:div>
                    <w:div w:id="672878931">
                      <w:marLeft w:val="0"/>
                      <w:marRight w:val="240"/>
                      <w:marTop w:val="0"/>
                      <w:marBottom w:val="0"/>
                      <w:divBdr>
                        <w:top w:val="none" w:sz="0" w:space="2" w:color="auto"/>
                        <w:left w:val="none" w:sz="0" w:space="8" w:color="auto"/>
                        <w:bottom w:val="none" w:sz="0" w:space="2" w:color="auto"/>
                        <w:right w:val="single" w:sz="6" w:space="8" w:color="E6E6E6"/>
                      </w:divBdr>
                    </w:div>
                    <w:div w:id="1976988007">
                      <w:marLeft w:val="0"/>
                      <w:marRight w:val="240"/>
                      <w:marTop w:val="0"/>
                      <w:marBottom w:val="0"/>
                      <w:divBdr>
                        <w:top w:val="none" w:sz="0" w:space="2" w:color="auto"/>
                        <w:left w:val="none" w:sz="0" w:space="8" w:color="auto"/>
                        <w:bottom w:val="none" w:sz="0" w:space="2" w:color="auto"/>
                        <w:right w:val="single" w:sz="6" w:space="8" w:color="E6E6E6"/>
                      </w:divBdr>
                    </w:div>
                    <w:div w:id="811487192">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sChild>
        </w:div>
      </w:divsChild>
    </w:div>
    <w:div w:id="138811957">
      <w:bodyDiv w:val="1"/>
      <w:marLeft w:val="0"/>
      <w:marRight w:val="0"/>
      <w:marTop w:val="0"/>
      <w:marBottom w:val="0"/>
      <w:divBdr>
        <w:top w:val="none" w:sz="0" w:space="0" w:color="auto"/>
        <w:left w:val="none" w:sz="0" w:space="0" w:color="auto"/>
        <w:bottom w:val="none" w:sz="0" w:space="0" w:color="auto"/>
        <w:right w:val="none" w:sz="0" w:space="0" w:color="auto"/>
      </w:divBdr>
      <w:divsChild>
        <w:div w:id="1855412833">
          <w:marLeft w:val="0"/>
          <w:marRight w:val="0"/>
          <w:marTop w:val="0"/>
          <w:marBottom w:val="0"/>
          <w:divBdr>
            <w:top w:val="none" w:sz="0" w:space="0" w:color="auto"/>
            <w:left w:val="none" w:sz="0" w:space="0" w:color="auto"/>
            <w:bottom w:val="none" w:sz="0" w:space="0" w:color="auto"/>
            <w:right w:val="none" w:sz="0" w:space="0" w:color="auto"/>
          </w:divBdr>
        </w:div>
        <w:div w:id="1511917207">
          <w:marLeft w:val="0"/>
          <w:marRight w:val="0"/>
          <w:marTop w:val="0"/>
          <w:marBottom w:val="0"/>
          <w:divBdr>
            <w:top w:val="none" w:sz="0" w:space="0" w:color="auto"/>
            <w:left w:val="none" w:sz="0" w:space="0" w:color="auto"/>
            <w:bottom w:val="none" w:sz="0" w:space="0" w:color="auto"/>
            <w:right w:val="none" w:sz="0" w:space="0" w:color="auto"/>
          </w:divBdr>
        </w:div>
        <w:div w:id="1454446433">
          <w:marLeft w:val="0"/>
          <w:marRight w:val="0"/>
          <w:marTop w:val="0"/>
          <w:marBottom w:val="0"/>
          <w:divBdr>
            <w:top w:val="none" w:sz="0" w:space="0" w:color="auto"/>
            <w:left w:val="none" w:sz="0" w:space="0" w:color="auto"/>
            <w:bottom w:val="none" w:sz="0" w:space="0" w:color="auto"/>
            <w:right w:val="none" w:sz="0" w:space="0" w:color="auto"/>
          </w:divBdr>
        </w:div>
        <w:div w:id="2143955546">
          <w:marLeft w:val="0"/>
          <w:marRight w:val="0"/>
          <w:marTop w:val="0"/>
          <w:marBottom w:val="0"/>
          <w:divBdr>
            <w:top w:val="none" w:sz="0" w:space="0" w:color="auto"/>
            <w:left w:val="none" w:sz="0" w:space="0" w:color="auto"/>
            <w:bottom w:val="none" w:sz="0" w:space="0" w:color="auto"/>
            <w:right w:val="none" w:sz="0" w:space="0" w:color="auto"/>
          </w:divBdr>
        </w:div>
        <w:div w:id="1141768201">
          <w:marLeft w:val="0"/>
          <w:marRight w:val="0"/>
          <w:marTop w:val="0"/>
          <w:marBottom w:val="0"/>
          <w:divBdr>
            <w:top w:val="none" w:sz="0" w:space="0" w:color="auto"/>
            <w:left w:val="none" w:sz="0" w:space="0" w:color="auto"/>
            <w:bottom w:val="none" w:sz="0" w:space="0" w:color="auto"/>
            <w:right w:val="none" w:sz="0" w:space="0" w:color="auto"/>
          </w:divBdr>
        </w:div>
        <w:div w:id="1944803182">
          <w:marLeft w:val="0"/>
          <w:marRight w:val="0"/>
          <w:marTop w:val="0"/>
          <w:marBottom w:val="0"/>
          <w:divBdr>
            <w:top w:val="none" w:sz="0" w:space="0" w:color="auto"/>
            <w:left w:val="none" w:sz="0" w:space="0" w:color="auto"/>
            <w:bottom w:val="none" w:sz="0" w:space="0" w:color="auto"/>
            <w:right w:val="none" w:sz="0" w:space="0" w:color="auto"/>
          </w:divBdr>
        </w:div>
        <w:div w:id="1064643692">
          <w:marLeft w:val="0"/>
          <w:marRight w:val="0"/>
          <w:marTop w:val="0"/>
          <w:marBottom w:val="0"/>
          <w:divBdr>
            <w:top w:val="none" w:sz="0" w:space="0" w:color="auto"/>
            <w:left w:val="none" w:sz="0" w:space="0" w:color="auto"/>
            <w:bottom w:val="none" w:sz="0" w:space="0" w:color="auto"/>
            <w:right w:val="none" w:sz="0" w:space="0" w:color="auto"/>
          </w:divBdr>
        </w:div>
        <w:div w:id="878857016">
          <w:marLeft w:val="0"/>
          <w:marRight w:val="0"/>
          <w:marTop w:val="0"/>
          <w:marBottom w:val="0"/>
          <w:divBdr>
            <w:top w:val="none" w:sz="0" w:space="0" w:color="auto"/>
            <w:left w:val="none" w:sz="0" w:space="0" w:color="auto"/>
            <w:bottom w:val="none" w:sz="0" w:space="0" w:color="auto"/>
            <w:right w:val="none" w:sz="0" w:space="0" w:color="auto"/>
          </w:divBdr>
        </w:div>
        <w:div w:id="927227380">
          <w:marLeft w:val="0"/>
          <w:marRight w:val="0"/>
          <w:marTop w:val="0"/>
          <w:marBottom w:val="0"/>
          <w:divBdr>
            <w:top w:val="none" w:sz="0" w:space="0" w:color="auto"/>
            <w:left w:val="none" w:sz="0" w:space="0" w:color="auto"/>
            <w:bottom w:val="none" w:sz="0" w:space="0" w:color="auto"/>
            <w:right w:val="none" w:sz="0" w:space="0" w:color="auto"/>
          </w:divBdr>
        </w:div>
      </w:divsChild>
    </w:div>
    <w:div w:id="163594472">
      <w:bodyDiv w:val="1"/>
      <w:marLeft w:val="0"/>
      <w:marRight w:val="0"/>
      <w:marTop w:val="0"/>
      <w:marBottom w:val="0"/>
      <w:divBdr>
        <w:top w:val="none" w:sz="0" w:space="0" w:color="auto"/>
        <w:left w:val="none" w:sz="0" w:space="0" w:color="auto"/>
        <w:bottom w:val="none" w:sz="0" w:space="0" w:color="auto"/>
        <w:right w:val="none" w:sz="0" w:space="0" w:color="auto"/>
      </w:divBdr>
      <w:divsChild>
        <w:div w:id="1285767826">
          <w:marLeft w:val="0"/>
          <w:marRight w:val="0"/>
          <w:marTop w:val="0"/>
          <w:marBottom w:val="0"/>
          <w:divBdr>
            <w:top w:val="none" w:sz="0" w:space="0" w:color="auto"/>
            <w:left w:val="none" w:sz="0" w:space="0" w:color="auto"/>
            <w:bottom w:val="none" w:sz="0" w:space="0" w:color="auto"/>
            <w:right w:val="none" w:sz="0" w:space="0" w:color="auto"/>
          </w:divBdr>
          <w:divsChild>
            <w:div w:id="1243761448">
              <w:marLeft w:val="0"/>
              <w:marRight w:val="0"/>
              <w:marTop w:val="0"/>
              <w:marBottom w:val="0"/>
              <w:divBdr>
                <w:top w:val="none" w:sz="0" w:space="0" w:color="auto"/>
                <w:left w:val="none" w:sz="0" w:space="0" w:color="auto"/>
                <w:bottom w:val="none" w:sz="0" w:space="0" w:color="auto"/>
                <w:right w:val="none" w:sz="0" w:space="0" w:color="auto"/>
              </w:divBdr>
            </w:div>
            <w:div w:id="1524782305">
              <w:marLeft w:val="0"/>
              <w:marRight w:val="0"/>
              <w:marTop w:val="0"/>
              <w:marBottom w:val="0"/>
              <w:divBdr>
                <w:top w:val="none" w:sz="0" w:space="0" w:color="auto"/>
                <w:left w:val="none" w:sz="0" w:space="0" w:color="auto"/>
                <w:bottom w:val="none" w:sz="0" w:space="0" w:color="auto"/>
                <w:right w:val="none" w:sz="0" w:space="0" w:color="auto"/>
              </w:divBdr>
            </w:div>
            <w:div w:id="1294747496">
              <w:marLeft w:val="0"/>
              <w:marRight w:val="0"/>
              <w:marTop w:val="0"/>
              <w:marBottom w:val="0"/>
              <w:divBdr>
                <w:top w:val="none" w:sz="0" w:space="0" w:color="auto"/>
                <w:left w:val="none" w:sz="0" w:space="0" w:color="auto"/>
                <w:bottom w:val="none" w:sz="0" w:space="0" w:color="auto"/>
                <w:right w:val="none" w:sz="0" w:space="0" w:color="auto"/>
              </w:divBdr>
            </w:div>
            <w:div w:id="31005518">
              <w:marLeft w:val="0"/>
              <w:marRight w:val="0"/>
              <w:marTop w:val="0"/>
              <w:marBottom w:val="0"/>
              <w:divBdr>
                <w:top w:val="none" w:sz="0" w:space="0" w:color="auto"/>
                <w:left w:val="none" w:sz="0" w:space="0" w:color="auto"/>
                <w:bottom w:val="none" w:sz="0" w:space="0" w:color="auto"/>
                <w:right w:val="none" w:sz="0" w:space="0" w:color="auto"/>
              </w:divBdr>
            </w:div>
            <w:div w:id="15624757">
              <w:marLeft w:val="0"/>
              <w:marRight w:val="0"/>
              <w:marTop w:val="0"/>
              <w:marBottom w:val="0"/>
              <w:divBdr>
                <w:top w:val="none" w:sz="0" w:space="0" w:color="auto"/>
                <w:left w:val="none" w:sz="0" w:space="0" w:color="auto"/>
                <w:bottom w:val="none" w:sz="0" w:space="0" w:color="auto"/>
                <w:right w:val="none" w:sz="0" w:space="0" w:color="auto"/>
              </w:divBdr>
            </w:div>
            <w:div w:id="393282769">
              <w:marLeft w:val="0"/>
              <w:marRight w:val="0"/>
              <w:marTop w:val="0"/>
              <w:marBottom w:val="0"/>
              <w:divBdr>
                <w:top w:val="none" w:sz="0" w:space="0" w:color="auto"/>
                <w:left w:val="none" w:sz="0" w:space="0" w:color="auto"/>
                <w:bottom w:val="none" w:sz="0" w:space="0" w:color="auto"/>
                <w:right w:val="none" w:sz="0" w:space="0" w:color="auto"/>
              </w:divBdr>
            </w:div>
            <w:div w:id="1548227357">
              <w:marLeft w:val="0"/>
              <w:marRight w:val="0"/>
              <w:marTop w:val="0"/>
              <w:marBottom w:val="0"/>
              <w:divBdr>
                <w:top w:val="none" w:sz="0" w:space="0" w:color="auto"/>
                <w:left w:val="none" w:sz="0" w:space="0" w:color="auto"/>
                <w:bottom w:val="none" w:sz="0" w:space="0" w:color="auto"/>
                <w:right w:val="none" w:sz="0" w:space="0" w:color="auto"/>
              </w:divBdr>
            </w:div>
            <w:div w:id="985013145">
              <w:marLeft w:val="0"/>
              <w:marRight w:val="0"/>
              <w:marTop w:val="0"/>
              <w:marBottom w:val="0"/>
              <w:divBdr>
                <w:top w:val="none" w:sz="0" w:space="0" w:color="auto"/>
                <w:left w:val="none" w:sz="0" w:space="0" w:color="auto"/>
                <w:bottom w:val="none" w:sz="0" w:space="0" w:color="auto"/>
                <w:right w:val="none" w:sz="0" w:space="0" w:color="auto"/>
              </w:divBdr>
            </w:div>
            <w:div w:id="117461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2790">
      <w:bodyDiv w:val="1"/>
      <w:marLeft w:val="0"/>
      <w:marRight w:val="0"/>
      <w:marTop w:val="0"/>
      <w:marBottom w:val="0"/>
      <w:divBdr>
        <w:top w:val="none" w:sz="0" w:space="0" w:color="auto"/>
        <w:left w:val="none" w:sz="0" w:space="0" w:color="auto"/>
        <w:bottom w:val="none" w:sz="0" w:space="0" w:color="auto"/>
        <w:right w:val="none" w:sz="0" w:space="0" w:color="auto"/>
      </w:divBdr>
      <w:divsChild>
        <w:div w:id="1158426056">
          <w:marLeft w:val="0"/>
          <w:marRight w:val="0"/>
          <w:marTop w:val="0"/>
          <w:marBottom w:val="0"/>
          <w:divBdr>
            <w:top w:val="none" w:sz="0" w:space="0" w:color="auto"/>
            <w:left w:val="none" w:sz="0" w:space="0" w:color="auto"/>
            <w:bottom w:val="none" w:sz="0" w:space="0" w:color="auto"/>
            <w:right w:val="none" w:sz="0" w:space="0" w:color="auto"/>
          </w:divBdr>
          <w:divsChild>
            <w:div w:id="1277714419">
              <w:marLeft w:val="0"/>
              <w:marRight w:val="0"/>
              <w:marTop w:val="0"/>
              <w:marBottom w:val="240"/>
              <w:divBdr>
                <w:top w:val="none" w:sz="0" w:space="0" w:color="auto"/>
                <w:left w:val="none" w:sz="0" w:space="0" w:color="auto"/>
                <w:bottom w:val="none" w:sz="0" w:space="0" w:color="auto"/>
                <w:right w:val="none" w:sz="0" w:space="0" w:color="auto"/>
              </w:divBdr>
              <w:divsChild>
                <w:div w:id="730664165">
                  <w:marLeft w:val="0"/>
                  <w:marRight w:val="0"/>
                  <w:marTop w:val="0"/>
                  <w:marBottom w:val="0"/>
                  <w:divBdr>
                    <w:top w:val="none" w:sz="0" w:space="0" w:color="auto"/>
                    <w:left w:val="none" w:sz="0" w:space="0" w:color="auto"/>
                    <w:bottom w:val="none" w:sz="0" w:space="0" w:color="auto"/>
                    <w:right w:val="none" w:sz="0" w:space="0" w:color="auto"/>
                  </w:divBdr>
                </w:div>
                <w:div w:id="652951261">
                  <w:marLeft w:val="0"/>
                  <w:marRight w:val="0"/>
                  <w:marTop w:val="0"/>
                  <w:marBottom w:val="0"/>
                  <w:divBdr>
                    <w:top w:val="none" w:sz="0" w:space="0" w:color="auto"/>
                    <w:left w:val="none" w:sz="0" w:space="0" w:color="auto"/>
                    <w:bottom w:val="none" w:sz="0" w:space="0" w:color="auto"/>
                    <w:right w:val="none" w:sz="0" w:space="0" w:color="auto"/>
                  </w:divBdr>
                </w:div>
              </w:divsChild>
            </w:div>
            <w:div w:id="2122453412">
              <w:marLeft w:val="0"/>
              <w:marRight w:val="0"/>
              <w:marTop w:val="0"/>
              <w:marBottom w:val="0"/>
              <w:divBdr>
                <w:top w:val="none" w:sz="0" w:space="0" w:color="auto"/>
                <w:left w:val="none" w:sz="0" w:space="0" w:color="auto"/>
                <w:bottom w:val="none" w:sz="0" w:space="0" w:color="auto"/>
                <w:right w:val="none" w:sz="0" w:space="0" w:color="auto"/>
              </w:divBdr>
              <w:divsChild>
                <w:div w:id="374694625">
                  <w:marLeft w:val="0"/>
                  <w:marRight w:val="0"/>
                  <w:marTop w:val="0"/>
                  <w:marBottom w:val="0"/>
                  <w:divBdr>
                    <w:top w:val="none" w:sz="0" w:space="0" w:color="auto"/>
                    <w:left w:val="none" w:sz="0" w:space="0" w:color="auto"/>
                    <w:bottom w:val="none" w:sz="0" w:space="0" w:color="auto"/>
                    <w:right w:val="none" w:sz="0" w:space="0" w:color="auto"/>
                  </w:divBdr>
                </w:div>
              </w:divsChild>
            </w:div>
            <w:div w:id="334845646">
              <w:marLeft w:val="0"/>
              <w:marRight w:val="0"/>
              <w:marTop w:val="0"/>
              <w:marBottom w:val="0"/>
              <w:divBdr>
                <w:top w:val="none" w:sz="0" w:space="0" w:color="auto"/>
                <w:left w:val="none" w:sz="0" w:space="0" w:color="auto"/>
                <w:bottom w:val="none" w:sz="0" w:space="0" w:color="auto"/>
                <w:right w:val="none" w:sz="0" w:space="0" w:color="auto"/>
              </w:divBdr>
              <w:divsChild>
                <w:div w:id="1519387021">
                  <w:marLeft w:val="0"/>
                  <w:marRight w:val="0"/>
                  <w:marTop w:val="0"/>
                  <w:marBottom w:val="0"/>
                  <w:divBdr>
                    <w:top w:val="none" w:sz="0" w:space="0" w:color="auto"/>
                    <w:left w:val="none" w:sz="0" w:space="0" w:color="auto"/>
                    <w:bottom w:val="none" w:sz="0" w:space="0" w:color="auto"/>
                    <w:right w:val="none" w:sz="0" w:space="0" w:color="auto"/>
                  </w:divBdr>
                </w:div>
              </w:divsChild>
            </w:div>
            <w:div w:id="681131675">
              <w:marLeft w:val="0"/>
              <w:marRight w:val="0"/>
              <w:marTop w:val="0"/>
              <w:marBottom w:val="0"/>
              <w:divBdr>
                <w:top w:val="none" w:sz="0" w:space="0" w:color="auto"/>
                <w:left w:val="none" w:sz="0" w:space="0" w:color="auto"/>
                <w:bottom w:val="none" w:sz="0" w:space="0" w:color="auto"/>
                <w:right w:val="none" w:sz="0" w:space="0" w:color="auto"/>
              </w:divBdr>
              <w:divsChild>
                <w:div w:id="1326281480">
                  <w:marLeft w:val="0"/>
                  <w:marRight w:val="0"/>
                  <w:marTop w:val="0"/>
                  <w:marBottom w:val="0"/>
                  <w:divBdr>
                    <w:top w:val="none" w:sz="0" w:space="0" w:color="auto"/>
                    <w:left w:val="none" w:sz="0" w:space="0" w:color="auto"/>
                    <w:bottom w:val="none" w:sz="0" w:space="0" w:color="auto"/>
                    <w:right w:val="none" w:sz="0" w:space="0" w:color="auto"/>
                  </w:divBdr>
                </w:div>
              </w:divsChild>
            </w:div>
            <w:div w:id="1646818178">
              <w:marLeft w:val="0"/>
              <w:marRight w:val="0"/>
              <w:marTop w:val="0"/>
              <w:marBottom w:val="0"/>
              <w:divBdr>
                <w:top w:val="none" w:sz="0" w:space="0" w:color="auto"/>
                <w:left w:val="none" w:sz="0" w:space="0" w:color="auto"/>
                <w:bottom w:val="none" w:sz="0" w:space="0" w:color="auto"/>
                <w:right w:val="none" w:sz="0" w:space="0" w:color="auto"/>
              </w:divBdr>
              <w:divsChild>
                <w:div w:id="1204752831">
                  <w:marLeft w:val="0"/>
                  <w:marRight w:val="0"/>
                  <w:marTop w:val="0"/>
                  <w:marBottom w:val="0"/>
                  <w:divBdr>
                    <w:top w:val="none" w:sz="0" w:space="0" w:color="auto"/>
                    <w:left w:val="none" w:sz="0" w:space="0" w:color="auto"/>
                    <w:bottom w:val="none" w:sz="0" w:space="0" w:color="auto"/>
                    <w:right w:val="none" w:sz="0" w:space="0" w:color="auto"/>
                  </w:divBdr>
                </w:div>
              </w:divsChild>
            </w:div>
            <w:div w:id="1827087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256526">
              <w:marLeft w:val="0"/>
              <w:marRight w:val="0"/>
              <w:marTop w:val="0"/>
              <w:marBottom w:val="0"/>
              <w:divBdr>
                <w:top w:val="none" w:sz="0" w:space="0" w:color="auto"/>
                <w:left w:val="none" w:sz="0" w:space="0" w:color="auto"/>
                <w:bottom w:val="none" w:sz="0" w:space="0" w:color="auto"/>
                <w:right w:val="none" w:sz="0" w:space="0" w:color="auto"/>
              </w:divBdr>
              <w:divsChild>
                <w:div w:id="894895360">
                  <w:marLeft w:val="0"/>
                  <w:marRight w:val="0"/>
                  <w:marTop w:val="0"/>
                  <w:marBottom w:val="0"/>
                  <w:divBdr>
                    <w:top w:val="none" w:sz="0" w:space="0" w:color="auto"/>
                    <w:left w:val="none" w:sz="0" w:space="0" w:color="auto"/>
                    <w:bottom w:val="none" w:sz="0" w:space="0" w:color="auto"/>
                    <w:right w:val="none" w:sz="0" w:space="0" w:color="auto"/>
                  </w:divBdr>
                </w:div>
              </w:divsChild>
            </w:div>
            <w:div w:id="749698157">
              <w:marLeft w:val="0"/>
              <w:marRight w:val="0"/>
              <w:marTop w:val="0"/>
              <w:marBottom w:val="0"/>
              <w:divBdr>
                <w:top w:val="none" w:sz="0" w:space="0" w:color="auto"/>
                <w:left w:val="none" w:sz="0" w:space="0" w:color="auto"/>
                <w:bottom w:val="none" w:sz="0" w:space="0" w:color="auto"/>
                <w:right w:val="none" w:sz="0" w:space="0" w:color="auto"/>
              </w:divBdr>
              <w:divsChild>
                <w:div w:id="194857380">
                  <w:marLeft w:val="0"/>
                  <w:marRight w:val="0"/>
                  <w:marTop w:val="0"/>
                  <w:marBottom w:val="0"/>
                  <w:divBdr>
                    <w:top w:val="none" w:sz="0" w:space="0" w:color="auto"/>
                    <w:left w:val="none" w:sz="0" w:space="0" w:color="auto"/>
                    <w:bottom w:val="none" w:sz="0" w:space="0" w:color="auto"/>
                    <w:right w:val="none" w:sz="0" w:space="0" w:color="auto"/>
                  </w:divBdr>
                </w:div>
              </w:divsChild>
            </w:div>
            <w:div w:id="90318334">
              <w:marLeft w:val="0"/>
              <w:marRight w:val="0"/>
              <w:marTop w:val="0"/>
              <w:marBottom w:val="0"/>
              <w:divBdr>
                <w:top w:val="none" w:sz="0" w:space="0" w:color="auto"/>
                <w:left w:val="none" w:sz="0" w:space="0" w:color="auto"/>
                <w:bottom w:val="none" w:sz="0" w:space="0" w:color="auto"/>
                <w:right w:val="none" w:sz="0" w:space="0" w:color="auto"/>
              </w:divBdr>
              <w:divsChild>
                <w:div w:id="321466648">
                  <w:marLeft w:val="0"/>
                  <w:marRight w:val="0"/>
                  <w:marTop w:val="0"/>
                  <w:marBottom w:val="0"/>
                  <w:divBdr>
                    <w:top w:val="none" w:sz="0" w:space="0" w:color="auto"/>
                    <w:left w:val="none" w:sz="0" w:space="0" w:color="auto"/>
                    <w:bottom w:val="none" w:sz="0" w:space="0" w:color="auto"/>
                    <w:right w:val="none" w:sz="0" w:space="0" w:color="auto"/>
                  </w:divBdr>
                </w:div>
              </w:divsChild>
            </w:div>
            <w:div w:id="432015008">
              <w:marLeft w:val="0"/>
              <w:marRight w:val="0"/>
              <w:marTop w:val="0"/>
              <w:marBottom w:val="0"/>
              <w:divBdr>
                <w:top w:val="none" w:sz="0" w:space="0" w:color="auto"/>
                <w:left w:val="none" w:sz="0" w:space="0" w:color="auto"/>
                <w:bottom w:val="none" w:sz="0" w:space="0" w:color="auto"/>
                <w:right w:val="none" w:sz="0" w:space="0" w:color="auto"/>
              </w:divBdr>
              <w:divsChild>
                <w:div w:id="71202261">
                  <w:marLeft w:val="0"/>
                  <w:marRight w:val="0"/>
                  <w:marTop w:val="0"/>
                  <w:marBottom w:val="0"/>
                  <w:divBdr>
                    <w:top w:val="none" w:sz="0" w:space="0" w:color="auto"/>
                    <w:left w:val="none" w:sz="0" w:space="0" w:color="auto"/>
                    <w:bottom w:val="none" w:sz="0" w:space="0" w:color="auto"/>
                    <w:right w:val="none" w:sz="0" w:space="0" w:color="auto"/>
                  </w:divBdr>
                </w:div>
              </w:divsChild>
            </w:div>
            <w:div w:id="1079056434">
              <w:marLeft w:val="0"/>
              <w:marRight w:val="0"/>
              <w:marTop w:val="0"/>
              <w:marBottom w:val="0"/>
              <w:divBdr>
                <w:top w:val="none" w:sz="0" w:space="0" w:color="auto"/>
                <w:left w:val="none" w:sz="0" w:space="0" w:color="auto"/>
                <w:bottom w:val="none" w:sz="0" w:space="0" w:color="auto"/>
                <w:right w:val="none" w:sz="0" w:space="0" w:color="auto"/>
              </w:divBdr>
              <w:divsChild>
                <w:div w:id="524364224">
                  <w:marLeft w:val="0"/>
                  <w:marRight w:val="0"/>
                  <w:marTop w:val="0"/>
                  <w:marBottom w:val="0"/>
                  <w:divBdr>
                    <w:top w:val="none" w:sz="0" w:space="0" w:color="auto"/>
                    <w:left w:val="none" w:sz="0" w:space="0" w:color="auto"/>
                    <w:bottom w:val="none" w:sz="0" w:space="0" w:color="auto"/>
                    <w:right w:val="none" w:sz="0" w:space="0" w:color="auto"/>
                  </w:divBdr>
                </w:div>
              </w:divsChild>
            </w:div>
            <w:div w:id="217863360">
              <w:marLeft w:val="0"/>
              <w:marRight w:val="0"/>
              <w:marTop w:val="0"/>
              <w:marBottom w:val="0"/>
              <w:divBdr>
                <w:top w:val="none" w:sz="0" w:space="0" w:color="auto"/>
                <w:left w:val="none" w:sz="0" w:space="0" w:color="auto"/>
                <w:bottom w:val="none" w:sz="0" w:space="0" w:color="auto"/>
                <w:right w:val="none" w:sz="0" w:space="0" w:color="auto"/>
              </w:divBdr>
              <w:divsChild>
                <w:div w:id="1445031690">
                  <w:marLeft w:val="0"/>
                  <w:marRight w:val="0"/>
                  <w:marTop w:val="0"/>
                  <w:marBottom w:val="0"/>
                  <w:divBdr>
                    <w:top w:val="none" w:sz="0" w:space="0" w:color="auto"/>
                    <w:left w:val="none" w:sz="0" w:space="0" w:color="auto"/>
                    <w:bottom w:val="none" w:sz="0" w:space="0" w:color="auto"/>
                    <w:right w:val="none" w:sz="0" w:space="0" w:color="auto"/>
                  </w:divBdr>
                </w:div>
              </w:divsChild>
            </w:div>
            <w:div w:id="163370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52393">
              <w:marLeft w:val="0"/>
              <w:marRight w:val="0"/>
              <w:marTop w:val="0"/>
              <w:marBottom w:val="0"/>
              <w:divBdr>
                <w:top w:val="none" w:sz="0" w:space="0" w:color="auto"/>
                <w:left w:val="none" w:sz="0" w:space="0" w:color="auto"/>
                <w:bottom w:val="none" w:sz="0" w:space="0" w:color="auto"/>
                <w:right w:val="none" w:sz="0" w:space="0" w:color="auto"/>
              </w:divBdr>
              <w:divsChild>
                <w:div w:id="1006397801">
                  <w:marLeft w:val="0"/>
                  <w:marRight w:val="0"/>
                  <w:marTop w:val="0"/>
                  <w:marBottom w:val="0"/>
                  <w:divBdr>
                    <w:top w:val="none" w:sz="0" w:space="0" w:color="auto"/>
                    <w:left w:val="none" w:sz="0" w:space="0" w:color="auto"/>
                    <w:bottom w:val="none" w:sz="0" w:space="0" w:color="auto"/>
                    <w:right w:val="none" w:sz="0" w:space="0" w:color="auto"/>
                  </w:divBdr>
                </w:div>
              </w:divsChild>
            </w:div>
            <w:div w:id="1209302332">
              <w:marLeft w:val="0"/>
              <w:marRight w:val="0"/>
              <w:marTop w:val="0"/>
              <w:marBottom w:val="0"/>
              <w:divBdr>
                <w:top w:val="none" w:sz="0" w:space="0" w:color="auto"/>
                <w:left w:val="none" w:sz="0" w:space="0" w:color="auto"/>
                <w:bottom w:val="none" w:sz="0" w:space="0" w:color="auto"/>
                <w:right w:val="none" w:sz="0" w:space="0" w:color="auto"/>
              </w:divBdr>
              <w:divsChild>
                <w:div w:id="1878542216">
                  <w:marLeft w:val="0"/>
                  <w:marRight w:val="0"/>
                  <w:marTop w:val="0"/>
                  <w:marBottom w:val="0"/>
                  <w:divBdr>
                    <w:top w:val="none" w:sz="0" w:space="0" w:color="auto"/>
                    <w:left w:val="none" w:sz="0" w:space="0" w:color="auto"/>
                    <w:bottom w:val="none" w:sz="0" w:space="0" w:color="auto"/>
                    <w:right w:val="none" w:sz="0" w:space="0" w:color="auto"/>
                  </w:divBdr>
                </w:div>
              </w:divsChild>
            </w:div>
            <w:div w:id="1063792382">
              <w:marLeft w:val="0"/>
              <w:marRight w:val="0"/>
              <w:marTop w:val="0"/>
              <w:marBottom w:val="0"/>
              <w:divBdr>
                <w:top w:val="none" w:sz="0" w:space="0" w:color="auto"/>
                <w:left w:val="none" w:sz="0" w:space="0" w:color="auto"/>
                <w:bottom w:val="none" w:sz="0" w:space="0" w:color="auto"/>
                <w:right w:val="none" w:sz="0" w:space="0" w:color="auto"/>
              </w:divBdr>
              <w:divsChild>
                <w:div w:id="49576166">
                  <w:marLeft w:val="0"/>
                  <w:marRight w:val="0"/>
                  <w:marTop w:val="0"/>
                  <w:marBottom w:val="0"/>
                  <w:divBdr>
                    <w:top w:val="none" w:sz="0" w:space="0" w:color="auto"/>
                    <w:left w:val="none" w:sz="0" w:space="0" w:color="auto"/>
                    <w:bottom w:val="none" w:sz="0" w:space="0" w:color="auto"/>
                    <w:right w:val="none" w:sz="0" w:space="0" w:color="auto"/>
                  </w:divBdr>
                </w:div>
              </w:divsChild>
            </w:div>
            <w:div w:id="264196714">
              <w:marLeft w:val="0"/>
              <w:marRight w:val="0"/>
              <w:marTop w:val="0"/>
              <w:marBottom w:val="0"/>
              <w:divBdr>
                <w:top w:val="none" w:sz="0" w:space="0" w:color="auto"/>
                <w:left w:val="none" w:sz="0" w:space="0" w:color="auto"/>
                <w:bottom w:val="none" w:sz="0" w:space="0" w:color="auto"/>
                <w:right w:val="none" w:sz="0" w:space="0" w:color="auto"/>
              </w:divBdr>
              <w:divsChild>
                <w:div w:id="1588416488">
                  <w:marLeft w:val="0"/>
                  <w:marRight w:val="0"/>
                  <w:marTop w:val="0"/>
                  <w:marBottom w:val="0"/>
                  <w:divBdr>
                    <w:top w:val="none" w:sz="0" w:space="0" w:color="auto"/>
                    <w:left w:val="none" w:sz="0" w:space="0" w:color="auto"/>
                    <w:bottom w:val="none" w:sz="0" w:space="0" w:color="auto"/>
                    <w:right w:val="none" w:sz="0" w:space="0" w:color="auto"/>
                  </w:divBdr>
                </w:div>
              </w:divsChild>
            </w:div>
            <w:div w:id="1365516575">
              <w:marLeft w:val="0"/>
              <w:marRight w:val="0"/>
              <w:marTop w:val="0"/>
              <w:marBottom w:val="0"/>
              <w:divBdr>
                <w:top w:val="none" w:sz="0" w:space="0" w:color="auto"/>
                <w:left w:val="none" w:sz="0" w:space="0" w:color="auto"/>
                <w:bottom w:val="none" w:sz="0" w:space="0" w:color="auto"/>
                <w:right w:val="none" w:sz="0" w:space="0" w:color="auto"/>
              </w:divBdr>
              <w:divsChild>
                <w:div w:id="115749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0282">
          <w:marLeft w:val="0"/>
          <w:marRight w:val="0"/>
          <w:marTop w:val="0"/>
          <w:marBottom w:val="0"/>
          <w:divBdr>
            <w:top w:val="none" w:sz="0" w:space="0" w:color="auto"/>
            <w:left w:val="none" w:sz="0" w:space="0" w:color="auto"/>
            <w:bottom w:val="none" w:sz="0" w:space="0" w:color="auto"/>
            <w:right w:val="none" w:sz="0" w:space="0" w:color="auto"/>
          </w:divBdr>
        </w:div>
      </w:divsChild>
    </w:div>
    <w:div w:id="175851641">
      <w:bodyDiv w:val="1"/>
      <w:marLeft w:val="0"/>
      <w:marRight w:val="0"/>
      <w:marTop w:val="0"/>
      <w:marBottom w:val="0"/>
      <w:divBdr>
        <w:top w:val="none" w:sz="0" w:space="0" w:color="auto"/>
        <w:left w:val="none" w:sz="0" w:space="0" w:color="auto"/>
        <w:bottom w:val="none" w:sz="0" w:space="0" w:color="auto"/>
        <w:right w:val="none" w:sz="0" w:space="0" w:color="auto"/>
      </w:divBdr>
      <w:divsChild>
        <w:div w:id="1843355400">
          <w:marLeft w:val="0"/>
          <w:marRight w:val="0"/>
          <w:marTop w:val="0"/>
          <w:marBottom w:val="0"/>
          <w:divBdr>
            <w:top w:val="none" w:sz="0" w:space="0" w:color="auto"/>
            <w:left w:val="none" w:sz="0" w:space="0" w:color="auto"/>
            <w:bottom w:val="none" w:sz="0" w:space="0" w:color="auto"/>
            <w:right w:val="none" w:sz="0" w:space="0" w:color="auto"/>
          </w:divBdr>
        </w:div>
        <w:div w:id="1281763369">
          <w:marLeft w:val="0"/>
          <w:marRight w:val="0"/>
          <w:marTop w:val="0"/>
          <w:marBottom w:val="0"/>
          <w:divBdr>
            <w:top w:val="none" w:sz="0" w:space="0" w:color="auto"/>
            <w:left w:val="none" w:sz="0" w:space="0" w:color="auto"/>
            <w:bottom w:val="none" w:sz="0" w:space="0" w:color="auto"/>
            <w:right w:val="none" w:sz="0" w:space="0" w:color="auto"/>
          </w:divBdr>
        </w:div>
        <w:div w:id="1237471546">
          <w:marLeft w:val="0"/>
          <w:marRight w:val="0"/>
          <w:marTop w:val="0"/>
          <w:marBottom w:val="0"/>
          <w:divBdr>
            <w:top w:val="none" w:sz="0" w:space="0" w:color="auto"/>
            <w:left w:val="none" w:sz="0" w:space="0" w:color="auto"/>
            <w:bottom w:val="none" w:sz="0" w:space="0" w:color="auto"/>
            <w:right w:val="none" w:sz="0" w:space="0" w:color="auto"/>
          </w:divBdr>
        </w:div>
        <w:div w:id="1035427314">
          <w:marLeft w:val="0"/>
          <w:marRight w:val="0"/>
          <w:marTop w:val="0"/>
          <w:marBottom w:val="0"/>
          <w:divBdr>
            <w:top w:val="none" w:sz="0" w:space="0" w:color="auto"/>
            <w:left w:val="none" w:sz="0" w:space="0" w:color="auto"/>
            <w:bottom w:val="none" w:sz="0" w:space="0" w:color="auto"/>
            <w:right w:val="none" w:sz="0" w:space="0" w:color="auto"/>
          </w:divBdr>
        </w:div>
        <w:div w:id="862980463">
          <w:marLeft w:val="0"/>
          <w:marRight w:val="0"/>
          <w:marTop w:val="0"/>
          <w:marBottom w:val="0"/>
          <w:divBdr>
            <w:top w:val="none" w:sz="0" w:space="0" w:color="auto"/>
            <w:left w:val="none" w:sz="0" w:space="0" w:color="auto"/>
            <w:bottom w:val="none" w:sz="0" w:space="0" w:color="auto"/>
            <w:right w:val="none" w:sz="0" w:space="0" w:color="auto"/>
          </w:divBdr>
        </w:div>
        <w:div w:id="1694108135">
          <w:marLeft w:val="0"/>
          <w:marRight w:val="0"/>
          <w:marTop w:val="0"/>
          <w:marBottom w:val="0"/>
          <w:divBdr>
            <w:top w:val="none" w:sz="0" w:space="0" w:color="auto"/>
            <w:left w:val="none" w:sz="0" w:space="0" w:color="auto"/>
            <w:bottom w:val="none" w:sz="0" w:space="0" w:color="auto"/>
            <w:right w:val="none" w:sz="0" w:space="0" w:color="auto"/>
          </w:divBdr>
        </w:div>
        <w:div w:id="2005618391">
          <w:marLeft w:val="0"/>
          <w:marRight w:val="0"/>
          <w:marTop w:val="0"/>
          <w:marBottom w:val="0"/>
          <w:divBdr>
            <w:top w:val="none" w:sz="0" w:space="0" w:color="auto"/>
            <w:left w:val="none" w:sz="0" w:space="0" w:color="auto"/>
            <w:bottom w:val="none" w:sz="0" w:space="0" w:color="auto"/>
            <w:right w:val="none" w:sz="0" w:space="0" w:color="auto"/>
          </w:divBdr>
        </w:div>
        <w:div w:id="685521112">
          <w:marLeft w:val="0"/>
          <w:marRight w:val="0"/>
          <w:marTop w:val="0"/>
          <w:marBottom w:val="0"/>
          <w:divBdr>
            <w:top w:val="none" w:sz="0" w:space="0" w:color="auto"/>
            <w:left w:val="none" w:sz="0" w:space="0" w:color="auto"/>
            <w:bottom w:val="none" w:sz="0" w:space="0" w:color="auto"/>
            <w:right w:val="none" w:sz="0" w:space="0" w:color="auto"/>
          </w:divBdr>
        </w:div>
        <w:div w:id="1331983972">
          <w:marLeft w:val="0"/>
          <w:marRight w:val="0"/>
          <w:marTop w:val="0"/>
          <w:marBottom w:val="0"/>
          <w:divBdr>
            <w:top w:val="none" w:sz="0" w:space="0" w:color="auto"/>
            <w:left w:val="none" w:sz="0" w:space="0" w:color="auto"/>
            <w:bottom w:val="none" w:sz="0" w:space="0" w:color="auto"/>
            <w:right w:val="none" w:sz="0" w:space="0" w:color="auto"/>
          </w:divBdr>
        </w:div>
      </w:divsChild>
    </w:div>
    <w:div w:id="237787588">
      <w:bodyDiv w:val="1"/>
      <w:marLeft w:val="0"/>
      <w:marRight w:val="0"/>
      <w:marTop w:val="0"/>
      <w:marBottom w:val="0"/>
      <w:divBdr>
        <w:top w:val="none" w:sz="0" w:space="0" w:color="auto"/>
        <w:left w:val="none" w:sz="0" w:space="0" w:color="auto"/>
        <w:bottom w:val="none" w:sz="0" w:space="0" w:color="auto"/>
        <w:right w:val="none" w:sz="0" w:space="0" w:color="auto"/>
      </w:divBdr>
    </w:div>
    <w:div w:id="251282308">
      <w:bodyDiv w:val="1"/>
      <w:marLeft w:val="0"/>
      <w:marRight w:val="0"/>
      <w:marTop w:val="0"/>
      <w:marBottom w:val="0"/>
      <w:divBdr>
        <w:top w:val="none" w:sz="0" w:space="0" w:color="auto"/>
        <w:left w:val="none" w:sz="0" w:space="0" w:color="auto"/>
        <w:bottom w:val="none" w:sz="0" w:space="0" w:color="auto"/>
        <w:right w:val="none" w:sz="0" w:space="0" w:color="auto"/>
      </w:divBdr>
      <w:divsChild>
        <w:div w:id="888761285">
          <w:marLeft w:val="0"/>
          <w:marRight w:val="0"/>
          <w:marTop w:val="0"/>
          <w:marBottom w:val="0"/>
          <w:divBdr>
            <w:top w:val="none" w:sz="0" w:space="0" w:color="auto"/>
            <w:left w:val="none" w:sz="0" w:space="0" w:color="auto"/>
            <w:bottom w:val="none" w:sz="0" w:space="0" w:color="auto"/>
            <w:right w:val="none" w:sz="0" w:space="0" w:color="auto"/>
          </w:divBdr>
          <w:divsChild>
            <w:div w:id="14075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03227">
      <w:bodyDiv w:val="1"/>
      <w:marLeft w:val="0"/>
      <w:marRight w:val="0"/>
      <w:marTop w:val="0"/>
      <w:marBottom w:val="0"/>
      <w:divBdr>
        <w:top w:val="none" w:sz="0" w:space="0" w:color="auto"/>
        <w:left w:val="none" w:sz="0" w:space="0" w:color="auto"/>
        <w:bottom w:val="none" w:sz="0" w:space="0" w:color="auto"/>
        <w:right w:val="none" w:sz="0" w:space="0" w:color="auto"/>
      </w:divBdr>
      <w:divsChild>
        <w:div w:id="356199661">
          <w:marLeft w:val="0"/>
          <w:marRight w:val="0"/>
          <w:marTop w:val="0"/>
          <w:marBottom w:val="0"/>
          <w:divBdr>
            <w:top w:val="none" w:sz="0" w:space="0" w:color="auto"/>
            <w:left w:val="none" w:sz="0" w:space="0" w:color="auto"/>
            <w:bottom w:val="none" w:sz="0" w:space="0" w:color="auto"/>
            <w:right w:val="none" w:sz="0" w:space="0" w:color="auto"/>
          </w:divBdr>
          <w:divsChild>
            <w:div w:id="1480612003">
              <w:marLeft w:val="0"/>
              <w:marRight w:val="0"/>
              <w:marTop w:val="450"/>
              <w:marBottom w:val="0"/>
              <w:divBdr>
                <w:top w:val="single" w:sz="6" w:space="8" w:color="D0D0D0"/>
                <w:left w:val="single" w:sz="6" w:space="0" w:color="D0D0D0"/>
                <w:bottom w:val="single" w:sz="6" w:space="8" w:color="E6E6E6"/>
                <w:right w:val="single" w:sz="6" w:space="0" w:color="D0D0D0"/>
              </w:divBdr>
            </w:div>
          </w:divsChild>
        </w:div>
        <w:div w:id="1928883795">
          <w:marLeft w:val="0"/>
          <w:marRight w:val="0"/>
          <w:marTop w:val="0"/>
          <w:marBottom w:val="450"/>
          <w:divBdr>
            <w:top w:val="none" w:sz="0" w:space="0" w:color="auto"/>
            <w:left w:val="single" w:sz="6" w:space="8" w:color="D0D0D0"/>
            <w:bottom w:val="single" w:sz="6" w:space="2" w:color="D0D0D0"/>
            <w:right w:val="single" w:sz="6" w:space="8" w:color="D0D0D0"/>
          </w:divBdr>
          <w:divsChild>
            <w:div w:id="86315562">
              <w:marLeft w:val="150"/>
              <w:marRight w:val="0"/>
              <w:marTop w:val="0"/>
              <w:marBottom w:val="0"/>
              <w:divBdr>
                <w:top w:val="none" w:sz="0" w:space="0" w:color="auto"/>
                <w:left w:val="none" w:sz="0" w:space="0" w:color="auto"/>
                <w:bottom w:val="none" w:sz="0" w:space="0" w:color="auto"/>
                <w:right w:val="none" w:sz="0" w:space="0" w:color="auto"/>
              </w:divBdr>
            </w:div>
          </w:divsChild>
        </w:div>
        <w:div w:id="2147358552">
          <w:marLeft w:val="0"/>
          <w:marRight w:val="0"/>
          <w:marTop w:val="0"/>
          <w:marBottom w:val="0"/>
          <w:divBdr>
            <w:top w:val="none" w:sz="0" w:space="0" w:color="auto"/>
            <w:left w:val="none" w:sz="0" w:space="0" w:color="auto"/>
            <w:bottom w:val="none" w:sz="0" w:space="0" w:color="auto"/>
            <w:right w:val="none" w:sz="0" w:space="0" w:color="auto"/>
          </w:divBdr>
          <w:divsChild>
            <w:div w:id="909580540">
              <w:marLeft w:val="0"/>
              <w:marRight w:val="0"/>
              <w:marTop w:val="450"/>
              <w:marBottom w:val="0"/>
              <w:divBdr>
                <w:top w:val="single" w:sz="6" w:space="8" w:color="D0D0D0"/>
                <w:left w:val="single" w:sz="6" w:space="0" w:color="D0D0D0"/>
                <w:bottom w:val="single" w:sz="6" w:space="8" w:color="E6E6E6"/>
                <w:right w:val="single" w:sz="6" w:space="0" w:color="D0D0D0"/>
              </w:divBdr>
            </w:div>
          </w:divsChild>
        </w:div>
      </w:divsChild>
    </w:div>
    <w:div w:id="289631607">
      <w:bodyDiv w:val="1"/>
      <w:marLeft w:val="0"/>
      <w:marRight w:val="0"/>
      <w:marTop w:val="0"/>
      <w:marBottom w:val="0"/>
      <w:divBdr>
        <w:top w:val="none" w:sz="0" w:space="0" w:color="auto"/>
        <w:left w:val="none" w:sz="0" w:space="0" w:color="auto"/>
        <w:bottom w:val="none" w:sz="0" w:space="0" w:color="auto"/>
        <w:right w:val="none" w:sz="0" w:space="0" w:color="auto"/>
      </w:divBdr>
    </w:div>
    <w:div w:id="319313803">
      <w:bodyDiv w:val="1"/>
      <w:marLeft w:val="0"/>
      <w:marRight w:val="0"/>
      <w:marTop w:val="0"/>
      <w:marBottom w:val="0"/>
      <w:divBdr>
        <w:top w:val="none" w:sz="0" w:space="0" w:color="auto"/>
        <w:left w:val="none" w:sz="0" w:space="0" w:color="auto"/>
        <w:bottom w:val="none" w:sz="0" w:space="0" w:color="auto"/>
        <w:right w:val="none" w:sz="0" w:space="0" w:color="auto"/>
      </w:divBdr>
      <w:divsChild>
        <w:div w:id="1111434478">
          <w:marLeft w:val="0"/>
          <w:marRight w:val="240"/>
          <w:marTop w:val="0"/>
          <w:marBottom w:val="0"/>
          <w:divBdr>
            <w:top w:val="none" w:sz="0" w:space="2" w:color="auto"/>
            <w:left w:val="none" w:sz="0" w:space="8" w:color="auto"/>
            <w:bottom w:val="none" w:sz="0" w:space="2" w:color="auto"/>
            <w:right w:val="single" w:sz="6" w:space="8" w:color="E6E6E6"/>
          </w:divBdr>
        </w:div>
        <w:div w:id="1551916564">
          <w:marLeft w:val="0"/>
          <w:marRight w:val="240"/>
          <w:marTop w:val="0"/>
          <w:marBottom w:val="0"/>
          <w:divBdr>
            <w:top w:val="none" w:sz="0" w:space="2" w:color="auto"/>
            <w:left w:val="none" w:sz="0" w:space="8" w:color="auto"/>
            <w:bottom w:val="none" w:sz="0" w:space="2" w:color="auto"/>
            <w:right w:val="single" w:sz="6" w:space="8" w:color="E6E6E6"/>
          </w:divBdr>
        </w:div>
        <w:div w:id="1177505414">
          <w:marLeft w:val="0"/>
          <w:marRight w:val="240"/>
          <w:marTop w:val="0"/>
          <w:marBottom w:val="0"/>
          <w:divBdr>
            <w:top w:val="none" w:sz="0" w:space="2" w:color="auto"/>
            <w:left w:val="none" w:sz="0" w:space="8" w:color="auto"/>
            <w:bottom w:val="none" w:sz="0" w:space="2" w:color="auto"/>
            <w:right w:val="single" w:sz="6" w:space="8" w:color="E6E6E6"/>
          </w:divBdr>
        </w:div>
        <w:div w:id="122165255">
          <w:marLeft w:val="0"/>
          <w:marRight w:val="240"/>
          <w:marTop w:val="0"/>
          <w:marBottom w:val="0"/>
          <w:divBdr>
            <w:top w:val="none" w:sz="0" w:space="2" w:color="auto"/>
            <w:left w:val="none" w:sz="0" w:space="8" w:color="auto"/>
            <w:bottom w:val="none" w:sz="0" w:space="2" w:color="auto"/>
            <w:right w:val="single" w:sz="6" w:space="8" w:color="E6E6E6"/>
          </w:divBdr>
        </w:div>
        <w:div w:id="1508012681">
          <w:marLeft w:val="0"/>
          <w:marRight w:val="240"/>
          <w:marTop w:val="0"/>
          <w:marBottom w:val="0"/>
          <w:divBdr>
            <w:top w:val="none" w:sz="0" w:space="2" w:color="auto"/>
            <w:left w:val="none" w:sz="0" w:space="8" w:color="auto"/>
            <w:bottom w:val="none" w:sz="0" w:space="2" w:color="auto"/>
            <w:right w:val="single" w:sz="6" w:space="8" w:color="E6E6E6"/>
          </w:divBdr>
        </w:div>
        <w:div w:id="460344332">
          <w:marLeft w:val="0"/>
          <w:marRight w:val="240"/>
          <w:marTop w:val="0"/>
          <w:marBottom w:val="0"/>
          <w:divBdr>
            <w:top w:val="none" w:sz="0" w:space="2" w:color="auto"/>
            <w:left w:val="none" w:sz="0" w:space="8" w:color="auto"/>
            <w:bottom w:val="none" w:sz="0" w:space="2" w:color="auto"/>
            <w:right w:val="single" w:sz="6" w:space="8" w:color="E6E6E6"/>
          </w:divBdr>
        </w:div>
        <w:div w:id="411129233">
          <w:marLeft w:val="0"/>
          <w:marRight w:val="240"/>
          <w:marTop w:val="0"/>
          <w:marBottom w:val="0"/>
          <w:divBdr>
            <w:top w:val="none" w:sz="0" w:space="2" w:color="auto"/>
            <w:left w:val="none" w:sz="0" w:space="8" w:color="auto"/>
            <w:bottom w:val="none" w:sz="0" w:space="2" w:color="auto"/>
            <w:right w:val="single" w:sz="6" w:space="8" w:color="E6E6E6"/>
          </w:divBdr>
        </w:div>
        <w:div w:id="956254338">
          <w:marLeft w:val="0"/>
          <w:marRight w:val="240"/>
          <w:marTop w:val="0"/>
          <w:marBottom w:val="0"/>
          <w:divBdr>
            <w:top w:val="none" w:sz="0" w:space="2" w:color="auto"/>
            <w:left w:val="none" w:sz="0" w:space="8" w:color="auto"/>
            <w:bottom w:val="none" w:sz="0" w:space="2" w:color="auto"/>
            <w:right w:val="single" w:sz="6" w:space="8" w:color="E6E6E6"/>
          </w:divBdr>
        </w:div>
        <w:div w:id="1075667133">
          <w:marLeft w:val="0"/>
          <w:marRight w:val="240"/>
          <w:marTop w:val="0"/>
          <w:marBottom w:val="0"/>
          <w:divBdr>
            <w:top w:val="none" w:sz="0" w:space="2" w:color="auto"/>
            <w:left w:val="none" w:sz="0" w:space="8" w:color="auto"/>
            <w:bottom w:val="none" w:sz="0" w:space="2" w:color="auto"/>
            <w:right w:val="single" w:sz="6" w:space="8" w:color="E6E6E6"/>
          </w:divBdr>
        </w:div>
        <w:div w:id="1779057993">
          <w:marLeft w:val="0"/>
          <w:marRight w:val="240"/>
          <w:marTop w:val="0"/>
          <w:marBottom w:val="0"/>
          <w:divBdr>
            <w:top w:val="none" w:sz="0" w:space="2" w:color="auto"/>
            <w:left w:val="none" w:sz="0" w:space="8" w:color="auto"/>
            <w:bottom w:val="none" w:sz="0" w:space="2" w:color="auto"/>
            <w:right w:val="single" w:sz="6" w:space="8" w:color="E6E6E6"/>
          </w:divBdr>
        </w:div>
        <w:div w:id="474880288">
          <w:marLeft w:val="0"/>
          <w:marRight w:val="240"/>
          <w:marTop w:val="0"/>
          <w:marBottom w:val="0"/>
          <w:divBdr>
            <w:top w:val="none" w:sz="0" w:space="2" w:color="auto"/>
            <w:left w:val="none" w:sz="0" w:space="8" w:color="auto"/>
            <w:bottom w:val="none" w:sz="0" w:space="2" w:color="auto"/>
            <w:right w:val="single" w:sz="6" w:space="8" w:color="E6E6E6"/>
          </w:divBdr>
        </w:div>
        <w:div w:id="1648630002">
          <w:marLeft w:val="0"/>
          <w:marRight w:val="240"/>
          <w:marTop w:val="0"/>
          <w:marBottom w:val="0"/>
          <w:divBdr>
            <w:top w:val="none" w:sz="0" w:space="2" w:color="auto"/>
            <w:left w:val="none" w:sz="0" w:space="8" w:color="auto"/>
            <w:bottom w:val="none" w:sz="0" w:space="2" w:color="auto"/>
            <w:right w:val="single" w:sz="6" w:space="8" w:color="E6E6E6"/>
          </w:divBdr>
        </w:div>
        <w:div w:id="85545323">
          <w:marLeft w:val="0"/>
          <w:marRight w:val="240"/>
          <w:marTop w:val="0"/>
          <w:marBottom w:val="0"/>
          <w:divBdr>
            <w:top w:val="none" w:sz="0" w:space="2" w:color="auto"/>
            <w:left w:val="none" w:sz="0" w:space="8" w:color="auto"/>
            <w:bottom w:val="none" w:sz="0" w:space="2" w:color="auto"/>
            <w:right w:val="single" w:sz="6" w:space="8" w:color="E6E6E6"/>
          </w:divBdr>
        </w:div>
        <w:div w:id="263270079">
          <w:marLeft w:val="0"/>
          <w:marRight w:val="240"/>
          <w:marTop w:val="0"/>
          <w:marBottom w:val="0"/>
          <w:divBdr>
            <w:top w:val="none" w:sz="0" w:space="2" w:color="auto"/>
            <w:left w:val="none" w:sz="0" w:space="8" w:color="auto"/>
            <w:bottom w:val="none" w:sz="0" w:space="2" w:color="auto"/>
            <w:right w:val="single" w:sz="6" w:space="8" w:color="E6E6E6"/>
          </w:divBdr>
        </w:div>
        <w:div w:id="2040012844">
          <w:marLeft w:val="0"/>
          <w:marRight w:val="240"/>
          <w:marTop w:val="0"/>
          <w:marBottom w:val="0"/>
          <w:divBdr>
            <w:top w:val="none" w:sz="0" w:space="2" w:color="auto"/>
            <w:left w:val="none" w:sz="0" w:space="8" w:color="auto"/>
            <w:bottom w:val="none" w:sz="0" w:space="2" w:color="auto"/>
            <w:right w:val="single" w:sz="6" w:space="8" w:color="E6E6E6"/>
          </w:divBdr>
        </w:div>
        <w:div w:id="1055161484">
          <w:marLeft w:val="0"/>
          <w:marRight w:val="240"/>
          <w:marTop w:val="0"/>
          <w:marBottom w:val="0"/>
          <w:divBdr>
            <w:top w:val="none" w:sz="0" w:space="2" w:color="auto"/>
            <w:left w:val="none" w:sz="0" w:space="8" w:color="auto"/>
            <w:bottom w:val="none" w:sz="0" w:space="2" w:color="auto"/>
            <w:right w:val="single" w:sz="6" w:space="8" w:color="E6E6E6"/>
          </w:divBdr>
        </w:div>
        <w:div w:id="1135874920">
          <w:marLeft w:val="0"/>
          <w:marRight w:val="240"/>
          <w:marTop w:val="0"/>
          <w:marBottom w:val="0"/>
          <w:divBdr>
            <w:top w:val="none" w:sz="0" w:space="2" w:color="auto"/>
            <w:left w:val="none" w:sz="0" w:space="8" w:color="auto"/>
            <w:bottom w:val="none" w:sz="0" w:space="2" w:color="auto"/>
            <w:right w:val="single" w:sz="6" w:space="8" w:color="E6E6E6"/>
          </w:divBdr>
        </w:div>
        <w:div w:id="64959536">
          <w:marLeft w:val="0"/>
          <w:marRight w:val="240"/>
          <w:marTop w:val="0"/>
          <w:marBottom w:val="0"/>
          <w:divBdr>
            <w:top w:val="none" w:sz="0" w:space="2" w:color="auto"/>
            <w:left w:val="none" w:sz="0" w:space="8" w:color="auto"/>
            <w:bottom w:val="none" w:sz="0" w:space="2" w:color="auto"/>
            <w:right w:val="single" w:sz="6" w:space="8" w:color="E6E6E6"/>
          </w:divBdr>
        </w:div>
        <w:div w:id="674186475">
          <w:marLeft w:val="0"/>
          <w:marRight w:val="240"/>
          <w:marTop w:val="0"/>
          <w:marBottom w:val="0"/>
          <w:divBdr>
            <w:top w:val="none" w:sz="0" w:space="2" w:color="auto"/>
            <w:left w:val="none" w:sz="0" w:space="8" w:color="auto"/>
            <w:bottom w:val="none" w:sz="0" w:space="2" w:color="auto"/>
            <w:right w:val="single" w:sz="6" w:space="8" w:color="E6E6E6"/>
          </w:divBdr>
        </w:div>
      </w:divsChild>
    </w:div>
    <w:div w:id="361592806">
      <w:bodyDiv w:val="1"/>
      <w:marLeft w:val="0"/>
      <w:marRight w:val="0"/>
      <w:marTop w:val="0"/>
      <w:marBottom w:val="0"/>
      <w:divBdr>
        <w:top w:val="none" w:sz="0" w:space="0" w:color="auto"/>
        <w:left w:val="none" w:sz="0" w:space="0" w:color="auto"/>
        <w:bottom w:val="none" w:sz="0" w:space="0" w:color="auto"/>
        <w:right w:val="none" w:sz="0" w:space="0" w:color="auto"/>
      </w:divBdr>
      <w:divsChild>
        <w:div w:id="425394423">
          <w:marLeft w:val="0"/>
          <w:marRight w:val="0"/>
          <w:marTop w:val="0"/>
          <w:marBottom w:val="0"/>
          <w:divBdr>
            <w:top w:val="none" w:sz="0" w:space="0" w:color="auto"/>
            <w:left w:val="none" w:sz="0" w:space="0" w:color="auto"/>
            <w:bottom w:val="none" w:sz="0" w:space="0" w:color="auto"/>
            <w:right w:val="none" w:sz="0" w:space="0" w:color="auto"/>
          </w:divBdr>
          <w:divsChild>
            <w:div w:id="1297486820">
              <w:marLeft w:val="0"/>
              <w:marRight w:val="0"/>
              <w:marTop w:val="0"/>
              <w:marBottom w:val="0"/>
              <w:divBdr>
                <w:top w:val="none" w:sz="0" w:space="0" w:color="auto"/>
                <w:left w:val="none" w:sz="0" w:space="0" w:color="auto"/>
                <w:bottom w:val="none" w:sz="0" w:space="0" w:color="auto"/>
                <w:right w:val="none" w:sz="0" w:space="0" w:color="auto"/>
              </w:divBdr>
            </w:div>
            <w:div w:id="826476207">
              <w:marLeft w:val="0"/>
              <w:marRight w:val="0"/>
              <w:marTop w:val="0"/>
              <w:marBottom w:val="0"/>
              <w:divBdr>
                <w:top w:val="none" w:sz="0" w:space="0" w:color="auto"/>
                <w:left w:val="none" w:sz="0" w:space="0" w:color="auto"/>
                <w:bottom w:val="none" w:sz="0" w:space="0" w:color="auto"/>
                <w:right w:val="none" w:sz="0" w:space="0" w:color="auto"/>
              </w:divBdr>
            </w:div>
            <w:div w:id="1794515210">
              <w:marLeft w:val="0"/>
              <w:marRight w:val="0"/>
              <w:marTop w:val="0"/>
              <w:marBottom w:val="0"/>
              <w:divBdr>
                <w:top w:val="none" w:sz="0" w:space="0" w:color="auto"/>
                <w:left w:val="none" w:sz="0" w:space="0" w:color="auto"/>
                <w:bottom w:val="none" w:sz="0" w:space="0" w:color="auto"/>
                <w:right w:val="none" w:sz="0" w:space="0" w:color="auto"/>
              </w:divBdr>
            </w:div>
            <w:div w:id="368335887">
              <w:marLeft w:val="0"/>
              <w:marRight w:val="0"/>
              <w:marTop w:val="0"/>
              <w:marBottom w:val="0"/>
              <w:divBdr>
                <w:top w:val="none" w:sz="0" w:space="0" w:color="auto"/>
                <w:left w:val="none" w:sz="0" w:space="0" w:color="auto"/>
                <w:bottom w:val="none" w:sz="0" w:space="0" w:color="auto"/>
                <w:right w:val="none" w:sz="0" w:space="0" w:color="auto"/>
              </w:divBdr>
            </w:div>
            <w:div w:id="1206865456">
              <w:marLeft w:val="0"/>
              <w:marRight w:val="0"/>
              <w:marTop w:val="0"/>
              <w:marBottom w:val="0"/>
              <w:divBdr>
                <w:top w:val="none" w:sz="0" w:space="0" w:color="auto"/>
                <w:left w:val="none" w:sz="0" w:space="0" w:color="auto"/>
                <w:bottom w:val="none" w:sz="0" w:space="0" w:color="auto"/>
                <w:right w:val="none" w:sz="0" w:space="0" w:color="auto"/>
              </w:divBdr>
            </w:div>
            <w:div w:id="819080614">
              <w:marLeft w:val="0"/>
              <w:marRight w:val="0"/>
              <w:marTop w:val="0"/>
              <w:marBottom w:val="0"/>
              <w:divBdr>
                <w:top w:val="none" w:sz="0" w:space="0" w:color="auto"/>
                <w:left w:val="none" w:sz="0" w:space="0" w:color="auto"/>
                <w:bottom w:val="none" w:sz="0" w:space="0" w:color="auto"/>
                <w:right w:val="none" w:sz="0" w:space="0" w:color="auto"/>
              </w:divBdr>
            </w:div>
            <w:div w:id="1436169097">
              <w:marLeft w:val="0"/>
              <w:marRight w:val="0"/>
              <w:marTop w:val="0"/>
              <w:marBottom w:val="0"/>
              <w:divBdr>
                <w:top w:val="none" w:sz="0" w:space="0" w:color="auto"/>
                <w:left w:val="none" w:sz="0" w:space="0" w:color="auto"/>
                <w:bottom w:val="none" w:sz="0" w:space="0" w:color="auto"/>
                <w:right w:val="none" w:sz="0" w:space="0" w:color="auto"/>
              </w:divBdr>
            </w:div>
            <w:div w:id="811942975">
              <w:marLeft w:val="0"/>
              <w:marRight w:val="0"/>
              <w:marTop w:val="0"/>
              <w:marBottom w:val="0"/>
              <w:divBdr>
                <w:top w:val="none" w:sz="0" w:space="0" w:color="auto"/>
                <w:left w:val="none" w:sz="0" w:space="0" w:color="auto"/>
                <w:bottom w:val="none" w:sz="0" w:space="0" w:color="auto"/>
                <w:right w:val="none" w:sz="0" w:space="0" w:color="auto"/>
              </w:divBdr>
            </w:div>
            <w:div w:id="1233733712">
              <w:marLeft w:val="0"/>
              <w:marRight w:val="0"/>
              <w:marTop w:val="0"/>
              <w:marBottom w:val="0"/>
              <w:divBdr>
                <w:top w:val="none" w:sz="0" w:space="0" w:color="auto"/>
                <w:left w:val="none" w:sz="0" w:space="0" w:color="auto"/>
                <w:bottom w:val="none" w:sz="0" w:space="0" w:color="auto"/>
                <w:right w:val="none" w:sz="0" w:space="0" w:color="auto"/>
              </w:divBdr>
            </w:div>
            <w:div w:id="837816569">
              <w:marLeft w:val="0"/>
              <w:marRight w:val="0"/>
              <w:marTop w:val="0"/>
              <w:marBottom w:val="0"/>
              <w:divBdr>
                <w:top w:val="none" w:sz="0" w:space="0" w:color="auto"/>
                <w:left w:val="none" w:sz="0" w:space="0" w:color="auto"/>
                <w:bottom w:val="none" w:sz="0" w:space="0" w:color="auto"/>
                <w:right w:val="none" w:sz="0" w:space="0" w:color="auto"/>
              </w:divBdr>
            </w:div>
            <w:div w:id="1006248259">
              <w:marLeft w:val="0"/>
              <w:marRight w:val="0"/>
              <w:marTop w:val="0"/>
              <w:marBottom w:val="0"/>
              <w:divBdr>
                <w:top w:val="none" w:sz="0" w:space="0" w:color="auto"/>
                <w:left w:val="none" w:sz="0" w:space="0" w:color="auto"/>
                <w:bottom w:val="none" w:sz="0" w:space="0" w:color="auto"/>
                <w:right w:val="none" w:sz="0" w:space="0" w:color="auto"/>
              </w:divBdr>
            </w:div>
            <w:div w:id="439373306">
              <w:marLeft w:val="0"/>
              <w:marRight w:val="0"/>
              <w:marTop w:val="0"/>
              <w:marBottom w:val="0"/>
              <w:divBdr>
                <w:top w:val="none" w:sz="0" w:space="0" w:color="auto"/>
                <w:left w:val="none" w:sz="0" w:space="0" w:color="auto"/>
                <w:bottom w:val="none" w:sz="0" w:space="0" w:color="auto"/>
                <w:right w:val="none" w:sz="0" w:space="0" w:color="auto"/>
              </w:divBdr>
            </w:div>
            <w:div w:id="186405426">
              <w:marLeft w:val="0"/>
              <w:marRight w:val="0"/>
              <w:marTop w:val="0"/>
              <w:marBottom w:val="0"/>
              <w:divBdr>
                <w:top w:val="none" w:sz="0" w:space="0" w:color="auto"/>
                <w:left w:val="none" w:sz="0" w:space="0" w:color="auto"/>
                <w:bottom w:val="none" w:sz="0" w:space="0" w:color="auto"/>
                <w:right w:val="none" w:sz="0" w:space="0" w:color="auto"/>
              </w:divBdr>
            </w:div>
            <w:div w:id="18630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83499">
      <w:bodyDiv w:val="1"/>
      <w:marLeft w:val="0"/>
      <w:marRight w:val="0"/>
      <w:marTop w:val="0"/>
      <w:marBottom w:val="0"/>
      <w:divBdr>
        <w:top w:val="none" w:sz="0" w:space="0" w:color="auto"/>
        <w:left w:val="none" w:sz="0" w:space="0" w:color="auto"/>
        <w:bottom w:val="none" w:sz="0" w:space="0" w:color="auto"/>
        <w:right w:val="none" w:sz="0" w:space="0" w:color="auto"/>
      </w:divBdr>
      <w:divsChild>
        <w:div w:id="108858095">
          <w:marLeft w:val="0"/>
          <w:marRight w:val="0"/>
          <w:marTop w:val="0"/>
          <w:marBottom w:val="0"/>
          <w:divBdr>
            <w:top w:val="none" w:sz="0" w:space="0" w:color="auto"/>
            <w:left w:val="none" w:sz="0" w:space="0" w:color="auto"/>
            <w:bottom w:val="none" w:sz="0" w:space="0" w:color="auto"/>
            <w:right w:val="none" w:sz="0" w:space="0" w:color="auto"/>
          </w:divBdr>
          <w:divsChild>
            <w:div w:id="1618757517">
              <w:marLeft w:val="0"/>
              <w:marRight w:val="0"/>
              <w:marTop w:val="450"/>
              <w:marBottom w:val="0"/>
              <w:divBdr>
                <w:top w:val="single" w:sz="6" w:space="8" w:color="D0D0D0"/>
                <w:left w:val="single" w:sz="6" w:space="0" w:color="D0D0D0"/>
                <w:bottom w:val="single" w:sz="6" w:space="8" w:color="E6E6E6"/>
                <w:right w:val="single" w:sz="6" w:space="0" w:color="D0D0D0"/>
              </w:divBdr>
              <w:divsChild>
                <w:div w:id="2140410405">
                  <w:marLeft w:val="0"/>
                  <w:marRight w:val="240"/>
                  <w:marTop w:val="0"/>
                  <w:marBottom w:val="0"/>
                  <w:divBdr>
                    <w:top w:val="none" w:sz="0" w:space="2" w:color="auto"/>
                    <w:left w:val="none" w:sz="0" w:space="8" w:color="auto"/>
                    <w:bottom w:val="none" w:sz="0" w:space="2" w:color="auto"/>
                    <w:right w:val="single" w:sz="6" w:space="8" w:color="E6E6E6"/>
                  </w:divBdr>
                </w:div>
                <w:div w:id="786393820">
                  <w:marLeft w:val="0"/>
                  <w:marRight w:val="240"/>
                  <w:marTop w:val="0"/>
                  <w:marBottom w:val="0"/>
                  <w:divBdr>
                    <w:top w:val="none" w:sz="0" w:space="2" w:color="auto"/>
                    <w:left w:val="none" w:sz="0" w:space="8" w:color="auto"/>
                    <w:bottom w:val="none" w:sz="0" w:space="2" w:color="auto"/>
                    <w:right w:val="single" w:sz="6" w:space="8" w:color="E6E6E6"/>
                  </w:divBdr>
                </w:div>
                <w:div w:id="541985340">
                  <w:marLeft w:val="0"/>
                  <w:marRight w:val="240"/>
                  <w:marTop w:val="0"/>
                  <w:marBottom w:val="0"/>
                  <w:divBdr>
                    <w:top w:val="none" w:sz="0" w:space="2" w:color="auto"/>
                    <w:left w:val="none" w:sz="0" w:space="8" w:color="auto"/>
                    <w:bottom w:val="none" w:sz="0" w:space="2" w:color="auto"/>
                    <w:right w:val="single" w:sz="6" w:space="8" w:color="E6E6E6"/>
                  </w:divBdr>
                </w:div>
                <w:div w:id="577321941">
                  <w:marLeft w:val="0"/>
                  <w:marRight w:val="240"/>
                  <w:marTop w:val="0"/>
                  <w:marBottom w:val="0"/>
                  <w:divBdr>
                    <w:top w:val="none" w:sz="0" w:space="2" w:color="auto"/>
                    <w:left w:val="none" w:sz="0" w:space="8" w:color="auto"/>
                    <w:bottom w:val="none" w:sz="0" w:space="2" w:color="auto"/>
                    <w:right w:val="single" w:sz="6" w:space="8" w:color="E6E6E6"/>
                  </w:divBdr>
                </w:div>
                <w:div w:id="3886728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178882838">
          <w:marLeft w:val="0"/>
          <w:marRight w:val="0"/>
          <w:marTop w:val="0"/>
          <w:marBottom w:val="450"/>
          <w:divBdr>
            <w:top w:val="none" w:sz="0" w:space="0" w:color="auto"/>
            <w:left w:val="single" w:sz="6" w:space="8" w:color="D0D0D0"/>
            <w:bottom w:val="single" w:sz="6" w:space="2" w:color="D0D0D0"/>
            <w:right w:val="single" w:sz="6" w:space="8" w:color="D0D0D0"/>
          </w:divBdr>
          <w:divsChild>
            <w:div w:id="2136755250">
              <w:marLeft w:val="150"/>
              <w:marRight w:val="0"/>
              <w:marTop w:val="0"/>
              <w:marBottom w:val="0"/>
              <w:divBdr>
                <w:top w:val="none" w:sz="0" w:space="0" w:color="auto"/>
                <w:left w:val="none" w:sz="0" w:space="0" w:color="auto"/>
                <w:bottom w:val="none" w:sz="0" w:space="0" w:color="auto"/>
                <w:right w:val="none" w:sz="0" w:space="0" w:color="auto"/>
              </w:divBdr>
            </w:div>
          </w:divsChild>
        </w:div>
        <w:div w:id="779108833">
          <w:marLeft w:val="0"/>
          <w:marRight w:val="0"/>
          <w:marTop w:val="0"/>
          <w:marBottom w:val="0"/>
          <w:divBdr>
            <w:top w:val="none" w:sz="0" w:space="0" w:color="auto"/>
            <w:left w:val="none" w:sz="0" w:space="0" w:color="auto"/>
            <w:bottom w:val="none" w:sz="0" w:space="0" w:color="auto"/>
            <w:right w:val="none" w:sz="0" w:space="0" w:color="auto"/>
          </w:divBdr>
          <w:divsChild>
            <w:div w:id="1342463707">
              <w:marLeft w:val="0"/>
              <w:marRight w:val="0"/>
              <w:marTop w:val="450"/>
              <w:marBottom w:val="0"/>
              <w:divBdr>
                <w:top w:val="single" w:sz="6" w:space="8" w:color="D0D0D0"/>
                <w:left w:val="single" w:sz="6" w:space="0" w:color="D0D0D0"/>
                <w:bottom w:val="single" w:sz="6" w:space="8" w:color="E6E6E6"/>
                <w:right w:val="single" w:sz="6" w:space="0" w:color="D0D0D0"/>
              </w:divBdr>
              <w:divsChild>
                <w:div w:id="398790060">
                  <w:marLeft w:val="0"/>
                  <w:marRight w:val="240"/>
                  <w:marTop w:val="0"/>
                  <w:marBottom w:val="0"/>
                  <w:divBdr>
                    <w:top w:val="none" w:sz="0" w:space="2" w:color="auto"/>
                    <w:left w:val="none" w:sz="0" w:space="8" w:color="auto"/>
                    <w:bottom w:val="none" w:sz="0" w:space="2" w:color="auto"/>
                    <w:right w:val="single" w:sz="6" w:space="8" w:color="E6E6E6"/>
                  </w:divBdr>
                </w:div>
                <w:div w:id="169880624">
                  <w:marLeft w:val="0"/>
                  <w:marRight w:val="240"/>
                  <w:marTop w:val="0"/>
                  <w:marBottom w:val="0"/>
                  <w:divBdr>
                    <w:top w:val="none" w:sz="0" w:space="2" w:color="auto"/>
                    <w:left w:val="none" w:sz="0" w:space="8" w:color="auto"/>
                    <w:bottom w:val="none" w:sz="0" w:space="2" w:color="auto"/>
                    <w:right w:val="single" w:sz="6" w:space="8" w:color="E6E6E6"/>
                  </w:divBdr>
                </w:div>
                <w:div w:id="1326473392">
                  <w:marLeft w:val="0"/>
                  <w:marRight w:val="240"/>
                  <w:marTop w:val="0"/>
                  <w:marBottom w:val="0"/>
                  <w:divBdr>
                    <w:top w:val="none" w:sz="0" w:space="2" w:color="auto"/>
                    <w:left w:val="none" w:sz="0" w:space="8" w:color="auto"/>
                    <w:bottom w:val="none" w:sz="0" w:space="2" w:color="auto"/>
                    <w:right w:val="single" w:sz="6" w:space="8" w:color="E6E6E6"/>
                  </w:divBdr>
                </w:div>
                <w:div w:id="2006586950">
                  <w:marLeft w:val="0"/>
                  <w:marRight w:val="240"/>
                  <w:marTop w:val="0"/>
                  <w:marBottom w:val="0"/>
                  <w:divBdr>
                    <w:top w:val="none" w:sz="0" w:space="2" w:color="auto"/>
                    <w:left w:val="none" w:sz="0" w:space="8" w:color="auto"/>
                    <w:bottom w:val="none" w:sz="0" w:space="2" w:color="auto"/>
                    <w:right w:val="single" w:sz="6" w:space="8" w:color="E6E6E6"/>
                  </w:divBdr>
                </w:div>
                <w:div w:id="2649380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6589913">
          <w:marLeft w:val="0"/>
          <w:marRight w:val="0"/>
          <w:marTop w:val="0"/>
          <w:marBottom w:val="450"/>
          <w:divBdr>
            <w:top w:val="none" w:sz="0" w:space="0" w:color="auto"/>
            <w:left w:val="single" w:sz="6" w:space="8" w:color="D0D0D0"/>
            <w:bottom w:val="single" w:sz="6" w:space="2" w:color="D0D0D0"/>
            <w:right w:val="single" w:sz="6" w:space="8" w:color="D0D0D0"/>
          </w:divBdr>
          <w:divsChild>
            <w:div w:id="1676834134">
              <w:marLeft w:val="150"/>
              <w:marRight w:val="0"/>
              <w:marTop w:val="0"/>
              <w:marBottom w:val="0"/>
              <w:divBdr>
                <w:top w:val="none" w:sz="0" w:space="0" w:color="auto"/>
                <w:left w:val="none" w:sz="0" w:space="0" w:color="auto"/>
                <w:bottom w:val="none" w:sz="0" w:space="0" w:color="auto"/>
                <w:right w:val="none" w:sz="0" w:space="0" w:color="auto"/>
              </w:divBdr>
            </w:div>
          </w:divsChild>
        </w:div>
        <w:div w:id="221215625">
          <w:marLeft w:val="0"/>
          <w:marRight w:val="0"/>
          <w:marTop w:val="0"/>
          <w:marBottom w:val="0"/>
          <w:divBdr>
            <w:top w:val="none" w:sz="0" w:space="0" w:color="auto"/>
            <w:left w:val="none" w:sz="0" w:space="0" w:color="auto"/>
            <w:bottom w:val="none" w:sz="0" w:space="0" w:color="auto"/>
            <w:right w:val="none" w:sz="0" w:space="0" w:color="auto"/>
          </w:divBdr>
          <w:divsChild>
            <w:div w:id="490027729">
              <w:marLeft w:val="0"/>
              <w:marRight w:val="0"/>
              <w:marTop w:val="450"/>
              <w:marBottom w:val="0"/>
              <w:divBdr>
                <w:top w:val="single" w:sz="6" w:space="8" w:color="D0D0D0"/>
                <w:left w:val="single" w:sz="6" w:space="0" w:color="D0D0D0"/>
                <w:bottom w:val="single" w:sz="6" w:space="8" w:color="E6E6E6"/>
                <w:right w:val="single" w:sz="6" w:space="0" w:color="D0D0D0"/>
              </w:divBdr>
              <w:divsChild>
                <w:div w:id="1911964503">
                  <w:marLeft w:val="0"/>
                  <w:marRight w:val="240"/>
                  <w:marTop w:val="0"/>
                  <w:marBottom w:val="0"/>
                  <w:divBdr>
                    <w:top w:val="none" w:sz="0" w:space="2" w:color="auto"/>
                    <w:left w:val="none" w:sz="0" w:space="8" w:color="auto"/>
                    <w:bottom w:val="none" w:sz="0" w:space="2" w:color="auto"/>
                    <w:right w:val="single" w:sz="6" w:space="8" w:color="E6E6E6"/>
                  </w:divBdr>
                </w:div>
                <w:div w:id="1846477502">
                  <w:marLeft w:val="0"/>
                  <w:marRight w:val="240"/>
                  <w:marTop w:val="0"/>
                  <w:marBottom w:val="0"/>
                  <w:divBdr>
                    <w:top w:val="none" w:sz="0" w:space="2" w:color="auto"/>
                    <w:left w:val="none" w:sz="0" w:space="8" w:color="auto"/>
                    <w:bottom w:val="none" w:sz="0" w:space="2" w:color="auto"/>
                    <w:right w:val="single" w:sz="6" w:space="8" w:color="E6E6E6"/>
                  </w:divBdr>
                </w:div>
                <w:div w:id="1176072738">
                  <w:marLeft w:val="0"/>
                  <w:marRight w:val="240"/>
                  <w:marTop w:val="0"/>
                  <w:marBottom w:val="0"/>
                  <w:divBdr>
                    <w:top w:val="none" w:sz="0" w:space="2" w:color="auto"/>
                    <w:left w:val="none" w:sz="0" w:space="8" w:color="auto"/>
                    <w:bottom w:val="none" w:sz="0" w:space="2" w:color="auto"/>
                    <w:right w:val="single" w:sz="6" w:space="8" w:color="E6E6E6"/>
                  </w:divBdr>
                </w:div>
                <w:div w:id="625626118">
                  <w:marLeft w:val="0"/>
                  <w:marRight w:val="240"/>
                  <w:marTop w:val="0"/>
                  <w:marBottom w:val="0"/>
                  <w:divBdr>
                    <w:top w:val="none" w:sz="0" w:space="2" w:color="auto"/>
                    <w:left w:val="none" w:sz="0" w:space="8" w:color="auto"/>
                    <w:bottom w:val="none" w:sz="0" w:space="2" w:color="auto"/>
                    <w:right w:val="single" w:sz="6" w:space="8" w:color="E6E6E6"/>
                  </w:divBdr>
                </w:div>
                <w:div w:id="718628207">
                  <w:marLeft w:val="0"/>
                  <w:marRight w:val="240"/>
                  <w:marTop w:val="0"/>
                  <w:marBottom w:val="0"/>
                  <w:divBdr>
                    <w:top w:val="none" w:sz="0" w:space="2" w:color="auto"/>
                    <w:left w:val="none" w:sz="0" w:space="8" w:color="auto"/>
                    <w:bottom w:val="none" w:sz="0" w:space="2" w:color="auto"/>
                    <w:right w:val="single" w:sz="6" w:space="8" w:color="E6E6E6"/>
                  </w:divBdr>
                </w:div>
                <w:div w:id="3716825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712384577">
          <w:marLeft w:val="0"/>
          <w:marRight w:val="0"/>
          <w:marTop w:val="0"/>
          <w:marBottom w:val="450"/>
          <w:divBdr>
            <w:top w:val="none" w:sz="0" w:space="0" w:color="auto"/>
            <w:left w:val="single" w:sz="6" w:space="8" w:color="D0D0D0"/>
            <w:bottom w:val="single" w:sz="6" w:space="2" w:color="D0D0D0"/>
            <w:right w:val="single" w:sz="6" w:space="8" w:color="D0D0D0"/>
          </w:divBdr>
          <w:divsChild>
            <w:div w:id="1382166142">
              <w:marLeft w:val="150"/>
              <w:marRight w:val="0"/>
              <w:marTop w:val="0"/>
              <w:marBottom w:val="0"/>
              <w:divBdr>
                <w:top w:val="none" w:sz="0" w:space="0" w:color="auto"/>
                <w:left w:val="none" w:sz="0" w:space="0" w:color="auto"/>
                <w:bottom w:val="none" w:sz="0" w:space="0" w:color="auto"/>
                <w:right w:val="none" w:sz="0" w:space="0" w:color="auto"/>
              </w:divBdr>
            </w:div>
          </w:divsChild>
        </w:div>
        <w:div w:id="2042435523">
          <w:marLeft w:val="0"/>
          <w:marRight w:val="0"/>
          <w:marTop w:val="0"/>
          <w:marBottom w:val="0"/>
          <w:divBdr>
            <w:top w:val="none" w:sz="0" w:space="0" w:color="auto"/>
            <w:left w:val="none" w:sz="0" w:space="0" w:color="auto"/>
            <w:bottom w:val="none" w:sz="0" w:space="0" w:color="auto"/>
            <w:right w:val="none" w:sz="0" w:space="0" w:color="auto"/>
          </w:divBdr>
          <w:divsChild>
            <w:div w:id="368533987">
              <w:marLeft w:val="0"/>
              <w:marRight w:val="0"/>
              <w:marTop w:val="450"/>
              <w:marBottom w:val="0"/>
              <w:divBdr>
                <w:top w:val="single" w:sz="6" w:space="8" w:color="D0D0D0"/>
                <w:left w:val="single" w:sz="6" w:space="0" w:color="D0D0D0"/>
                <w:bottom w:val="single" w:sz="6" w:space="8" w:color="E6E6E6"/>
                <w:right w:val="single" w:sz="6" w:space="0" w:color="D0D0D0"/>
              </w:divBdr>
              <w:divsChild>
                <w:div w:id="1817721898">
                  <w:marLeft w:val="0"/>
                  <w:marRight w:val="240"/>
                  <w:marTop w:val="0"/>
                  <w:marBottom w:val="0"/>
                  <w:divBdr>
                    <w:top w:val="none" w:sz="0" w:space="2" w:color="auto"/>
                    <w:left w:val="none" w:sz="0" w:space="8" w:color="auto"/>
                    <w:bottom w:val="none" w:sz="0" w:space="2" w:color="auto"/>
                    <w:right w:val="single" w:sz="6" w:space="8" w:color="E6E6E6"/>
                  </w:divBdr>
                </w:div>
                <w:div w:id="1092436407">
                  <w:marLeft w:val="0"/>
                  <w:marRight w:val="240"/>
                  <w:marTop w:val="0"/>
                  <w:marBottom w:val="0"/>
                  <w:divBdr>
                    <w:top w:val="none" w:sz="0" w:space="2" w:color="auto"/>
                    <w:left w:val="none" w:sz="0" w:space="8" w:color="auto"/>
                    <w:bottom w:val="none" w:sz="0" w:space="2" w:color="auto"/>
                    <w:right w:val="single" w:sz="6" w:space="8" w:color="E6E6E6"/>
                  </w:divBdr>
                </w:div>
                <w:div w:id="535850063">
                  <w:marLeft w:val="0"/>
                  <w:marRight w:val="240"/>
                  <w:marTop w:val="0"/>
                  <w:marBottom w:val="0"/>
                  <w:divBdr>
                    <w:top w:val="none" w:sz="0" w:space="2" w:color="auto"/>
                    <w:left w:val="none" w:sz="0" w:space="8" w:color="auto"/>
                    <w:bottom w:val="none" w:sz="0" w:space="2" w:color="auto"/>
                    <w:right w:val="single" w:sz="6" w:space="8" w:color="E6E6E6"/>
                  </w:divBdr>
                </w:div>
                <w:div w:id="828909526">
                  <w:marLeft w:val="0"/>
                  <w:marRight w:val="240"/>
                  <w:marTop w:val="0"/>
                  <w:marBottom w:val="0"/>
                  <w:divBdr>
                    <w:top w:val="none" w:sz="0" w:space="2" w:color="auto"/>
                    <w:left w:val="none" w:sz="0" w:space="8" w:color="auto"/>
                    <w:bottom w:val="none" w:sz="0" w:space="2" w:color="auto"/>
                    <w:right w:val="single" w:sz="6" w:space="8" w:color="E6E6E6"/>
                  </w:divBdr>
                </w:div>
                <w:div w:id="1274484732">
                  <w:marLeft w:val="0"/>
                  <w:marRight w:val="240"/>
                  <w:marTop w:val="0"/>
                  <w:marBottom w:val="0"/>
                  <w:divBdr>
                    <w:top w:val="none" w:sz="0" w:space="2" w:color="auto"/>
                    <w:left w:val="none" w:sz="0" w:space="8" w:color="auto"/>
                    <w:bottom w:val="none" w:sz="0" w:space="2" w:color="auto"/>
                    <w:right w:val="single" w:sz="6" w:space="8" w:color="E6E6E6"/>
                  </w:divBdr>
                </w:div>
                <w:div w:id="92322576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sChild>
    </w:div>
    <w:div w:id="495653379">
      <w:bodyDiv w:val="1"/>
      <w:marLeft w:val="0"/>
      <w:marRight w:val="0"/>
      <w:marTop w:val="0"/>
      <w:marBottom w:val="0"/>
      <w:divBdr>
        <w:top w:val="none" w:sz="0" w:space="0" w:color="auto"/>
        <w:left w:val="none" w:sz="0" w:space="0" w:color="auto"/>
        <w:bottom w:val="none" w:sz="0" w:space="0" w:color="auto"/>
        <w:right w:val="none" w:sz="0" w:space="0" w:color="auto"/>
      </w:divBdr>
    </w:div>
    <w:div w:id="628435327">
      <w:bodyDiv w:val="1"/>
      <w:marLeft w:val="0"/>
      <w:marRight w:val="0"/>
      <w:marTop w:val="0"/>
      <w:marBottom w:val="0"/>
      <w:divBdr>
        <w:top w:val="none" w:sz="0" w:space="0" w:color="auto"/>
        <w:left w:val="none" w:sz="0" w:space="0" w:color="auto"/>
        <w:bottom w:val="none" w:sz="0" w:space="0" w:color="auto"/>
        <w:right w:val="none" w:sz="0" w:space="0" w:color="auto"/>
      </w:divBdr>
      <w:divsChild>
        <w:div w:id="1148595951">
          <w:marLeft w:val="0"/>
          <w:marRight w:val="0"/>
          <w:marTop w:val="0"/>
          <w:marBottom w:val="0"/>
          <w:divBdr>
            <w:top w:val="none" w:sz="0" w:space="0" w:color="auto"/>
            <w:left w:val="none" w:sz="0" w:space="0" w:color="auto"/>
            <w:bottom w:val="none" w:sz="0" w:space="0" w:color="auto"/>
            <w:right w:val="none" w:sz="0" w:space="0" w:color="auto"/>
          </w:divBdr>
          <w:divsChild>
            <w:div w:id="1959145243">
              <w:marLeft w:val="0"/>
              <w:marRight w:val="0"/>
              <w:marTop w:val="0"/>
              <w:marBottom w:val="0"/>
              <w:divBdr>
                <w:top w:val="none" w:sz="0" w:space="0" w:color="auto"/>
                <w:left w:val="none" w:sz="0" w:space="0" w:color="auto"/>
                <w:bottom w:val="none" w:sz="0" w:space="0" w:color="auto"/>
                <w:right w:val="none" w:sz="0" w:space="0" w:color="auto"/>
              </w:divBdr>
            </w:div>
          </w:divsChild>
        </w:div>
        <w:div w:id="958532273">
          <w:marLeft w:val="0"/>
          <w:marRight w:val="0"/>
          <w:marTop w:val="180"/>
          <w:marBottom w:val="0"/>
          <w:divBdr>
            <w:top w:val="none" w:sz="0" w:space="0" w:color="auto"/>
            <w:left w:val="none" w:sz="0" w:space="0" w:color="auto"/>
            <w:bottom w:val="none" w:sz="0" w:space="0" w:color="auto"/>
            <w:right w:val="none" w:sz="0" w:space="0" w:color="auto"/>
          </w:divBdr>
          <w:divsChild>
            <w:div w:id="1624457862">
              <w:marLeft w:val="0"/>
              <w:marRight w:val="0"/>
              <w:marTop w:val="0"/>
              <w:marBottom w:val="0"/>
              <w:divBdr>
                <w:top w:val="none" w:sz="0" w:space="0" w:color="auto"/>
                <w:left w:val="none" w:sz="0" w:space="0" w:color="auto"/>
                <w:bottom w:val="none" w:sz="0" w:space="0" w:color="auto"/>
                <w:right w:val="none" w:sz="0" w:space="0" w:color="auto"/>
              </w:divBdr>
              <w:divsChild>
                <w:div w:id="1803422143">
                  <w:marLeft w:val="0"/>
                  <w:marRight w:val="0"/>
                  <w:marTop w:val="0"/>
                  <w:marBottom w:val="0"/>
                  <w:divBdr>
                    <w:top w:val="none" w:sz="0" w:space="0" w:color="auto"/>
                    <w:left w:val="none" w:sz="0" w:space="0" w:color="auto"/>
                    <w:bottom w:val="none" w:sz="0" w:space="0" w:color="auto"/>
                    <w:right w:val="none" w:sz="0" w:space="0" w:color="auto"/>
                  </w:divBdr>
                  <w:divsChild>
                    <w:div w:id="1380127538">
                      <w:marLeft w:val="0"/>
                      <w:marRight w:val="0"/>
                      <w:marTop w:val="0"/>
                      <w:marBottom w:val="0"/>
                      <w:divBdr>
                        <w:top w:val="none" w:sz="0" w:space="0" w:color="auto"/>
                        <w:left w:val="none" w:sz="0" w:space="0" w:color="auto"/>
                        <w:bottom w:val="none" w:sz="0" w:space="0" w:color="auto"/>
                        <w:right w:val="none" w:sz="0" w:space="0" w:color="auto"/>
                      </w:divBdr>
                      <w:divsChild>
                        <w:div w:id="1873108780">
                          <w:marLeft w:val="0"/>
                          <w:marRight w:val="0"/>
                          <w:marTop w:val="0"/>
                          <w:marBottom w:val="0"/>
                          <w:divBdr>
                            <w:top w:val="none" w:sz="0" w:space="0" w:color="auto"/>
                            <w:left w:val="none" w:sz="0" w:space="0" w:color="auto"/>
                            <w:bottom w:val="none" w:sz="0" w:space="0" w:color="auto"/>
                            <w:right w:val="none" w:sz="0" w:space="0" w:color="auto"/>
                          </w:divBdr>
                          <w:divsChild>
                            <w:div w:id="604575182">
                              <w:marLeft w:val="0"/>
                              <w:marRight w:val="0"/>
                              <w:marTop w:val="0"/>
                              <w:marBottom w:val="120"/>
                              <w:divBdr>
                                <w:top w:val="none" w:sz="0" w:space="0" w:color="auto"/>
                                <w:left w:val="none" w:sz="0" w:space="0" w:color="auto"/>
                                <w:bottom w:val="none" w:sz="0" w:space="0" w:color="auto"/>
                                <w:right w:val="none" w:sz="0" w:space="0" w:color="auto"/>
                              </w:divBdr>
                            </w:div>
                            <w:div w:id="2135706521">
                              <w:marLeft w:val="0"/>
                              <w:marRight w:val="0"/>
                              <w:marTop w:val="0"/>
                              <w:marBottom w:val="120"/>
                              <w:divBdr>
                                <w:top w:val="none" w:sz="0" w:space="0" w:color="auto"/>
                                <w:left w:val="none" w:sz="0" w:space="0" w:color="auto"/>
                                <w:bottom w:val="none" w:sz="0" w:space="0" w:color="auto"/>
                                <w:right w:val="none" w:sz="0" w:space="0" w:color="auto"/>
                              </w:divBdr>
                            </w:div>
                            <w:div w:id="1157376137">
                              <w:marLeft w:val="0"/>
                              <w:marRight w:val="0"/>
                              <w:marTop w:val="0"/>
                              <w:marBottom w:val="120"/>
                              <w:divBdr>
                                <w:top w:val="none" w:sz="0" w:space="0" w:color="auto"/>
                                <w:left w:val="none" w:sz="0" w:space="0" w:color="auto"/>
                                <w:bottom w:val="none" w:sz="0" w:space="0" w:color="auto"/>
                                <w:right w:val="none" w:sz="0" w:space="0" w:color="auto"/>
                              </w:divBdr>
                            </w:div>
                            <w:div w:id="724253713">
                              <w:marLeft w:val="0"/>
                              <w:marRight w:val="0"/>
                              <w:marTop w:val="0"/>
                              <w:marBottom w:val="120"/>
                              <w:divBdr>
                                <w:top w:val="none" w:sz="0" w:space="0" w:color="auto"/>
                                <w:left w:val="single" w:sz="36" w:space="6" w:color="B8B8B8"/>
                                <w:bottom w:val="none" w:sz="0" w:space="0" w:color="auto"/>
                                <w:right w:val="none" w:sz="0" w:space="0" w:color="auto"/>
                              </w:divBdr>
                              <w:divsChild>
                                <w:div w:id="1990358622">
                                  <w:marLeft w:val="0"/>
                                  <w:marRight w:val="0"/>
                                  <w:marTop w:val="0"/>
                                  <w:marBottom w:val="0"/>
                                  <w:divBdr>
                                    <w:top w:val="none" w:sz="0" w:space="0" w:color="auto"/>
                                    <w:left w:val="none" w:sz="0" w:space="0" w:color="auto"/>
                                    <w:bottom w:val="none" w:sz="0" w:space="0" w:color="auto"/>
                                    <w:right w:val="none" w:sz="0" w:space="0" w:color="auto"/>
                                  </w:divBdr>
                                  <w:divsChild>
                                    <w:div w:id="653800391">
                                      <w:marLeft w:val="0"/>
                                      <w:marRight w:val="0"/>
                                      <w:marTop w:val="0"/>
                                      <w:marBottom w:val="0"/>
                                      <w:divBdr>
                                        <w:top w:val="none" w:sz="0" w:space="0" w:color="auto"/>
                                        <w:left w:val="none" w:sz="0" w:space="0" w:color="auto"/>
                                        <w:bottom w:val="none" w:sz="0" w:space="0" w:color="auto"/>
                                        <w:right w:val="none" w:sz="0" w:space="0" w:color="auto"/>
                                      </w:divBdr>
                                      <w:divsChild>
                                        <w:div w:id="1058355645">
                                          <w:marLeft w:val="0"/>
                                          <w:marRight w:val="0"/>
                                          <w:marTop w:val="0"/>
                                          <w:marBottom w:val="0"/>
                                          <w:divBdr>
                                            <w:top w:val="none" w:sz="0" w:space="0" w:color="auto"/>
                                            <w:left w:val="none" w:sz="0" w:space="0" w:color="auto"/>
                                            <w:bottom w:val="none" w:sz="0" w:space="0" w:color="auto"/>
                                            <w:right w:val="none" w:sz="0" w:space="0" w:color="auto"/>
                                          </w:divBdr>
                                          <w:divsChild>
                                            <w:div w:id="6223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3584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683150">
      <w:bodyDiv w:val="1"/>
      <w:marLeft w:val="0"/>
      <w:marRight w:val="0"/>
      <w:marTop w:val="0"/>
      <w:marBottom w:val="0"/>
      <w:divBdr>
        <w:top w:val="none" w:sz="0" w:space="0" w:color="auto"/>
        <w:left w:val="none" w:sz="0" w:space="0" w:color="auto"/>
        <w:bottom w:val="none" w:sz="0" w:space="0" w:color="auto"/>
        <w:right w:val="none" w:sz="0" w:space="0" w:color="auto"/>
      </w:divBdr>
      <w:divsChild>
        <w:div w:id="1723598609">
          <w:marLeft w:val="0"/>
          <w:marRight w:val="0"/>
          <w:marTop w:val="0"/>
          <w:marBottom w:val="0"/>
          <w:divBdr>
            <w:top w:val="none" w:sz="0" w:space="0" w:color="auto"/>
            <w:left w:val="none" w:sz="0" w:space="0" w:color="auto"/>
            <w:bottom w:val="none" w:sz="0" w:space="0" w:color="auto"/>
            <w:right w:val="none" w:sz="0" w:space="0" w:color="auto"/>
          </w:divBdr>
          <w:divsChild>
            <w:div w:id="7300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42996">
      <w:bodyDiv w:val="1"/>
      <w:marLeft w:val="0"/>
      <w:marRight w:val="0"/>
      <w:marTop w:val="0"/>
      <w:marBottom w:val="0"/>
      <w:divBdr>
        <w:top w:val="none" w:sz="0" w:space="0" w:color="auto"/>
        <w:left w:val="none" w:sz="0" w:space="0" w:color="auto"/>
        <w:bottom w:val="none" w:sz="0" w:space="0" w:color="auto"/>
        <w:right w:val="none" w:sz="0" w:space="0" w:color="auto"/>
      </w:divBdr>
    </w:div>
    <w:div w:id="756368551">
      <w:bodyDiv w:val="1"/>
      <w:marLeft w:val="0"/>
      <w:marRight w:val="0"/>
      <w:marTop w:val="0"/>
      <w:marBottom w:val="0"/>
      <w:divBdr>
        <w:top w:val="none" w:sz="0" w:space="0" w:color="auto"/>
        <w:left w:val="none" w:sz="0" w:space="0" w:color="auto"/>
        <w:bottom w:val="none" w:sz="0" w:space="0" w:color="auto"/>
        <w:right w:val="none" w:sz="0" w:space="0" w:color="auto"/>
      </w:divBdr>
      <w:divsChild>
        <w:div w:id="1769738899">
          <w:marLeft w:val="0"/>
          <w:marRight w:val="0"/>
          <w:marTop w:val="0"/>
          <w:marBottom w:val="0"/>
          <w:divBdr>
            <w:top w:val="none" w:sz="0" w:space="0" w:color="auto"/>
            <w:left w:val="none" w:sz="0" w:space="0" w:color="auto"/>
            <w:bottom w:val="none" w:sz="0" w:space="0" w:color="auto"/>
            <w:right w:val="none" w:sz="0" w:space="0" w:color="auto"/>
          </w:divBdr>
          <w:divsChild>
            <w:div w:id="1352686222">
              <w:marLeft w:val="0"/>
              <w:marRight w:val="0"/>
              <w:marTop w:val="0"/>
              <w:marBottom w:val="0"/>
              <w:divBdr>
                <w:top w:val="none" w:sz="0" w:space="0" w:color="auto"/>
                <w:left w:val="none" w:sz="0" w:space="0" w:color="auto"/>
                <w:bottom w:val="none" w:sz="0" w:space="0" w:color="auto"/>
                <w:right w:val="none" w:sz="0" w:space="0" w:color="auto"/>
              </w:divBdr>
            </w:div>
            <w:div w:id="221869465">
              <w:marLeft w:val="0"/>
              <w:marRight w:val="0"/>
              <w:marTop w:val="0"/>
              <w:marBottom w:val="0"/>
              <w:divBdr>
                <w:top w:val="none" w:sz="0" w:space="0" w:color="auto"/>
                <w:left w:val="none" w:sz="0" w:space="0" w:color="auto"/>
                <w:bottom w:val="none" w:sz="0" w:space="0" w:color="auto"/>
                <w:right w:val="none" w:sz="0" w:space="0" w:color="auto"/>
              </w:divBdr>
            </w:div>
            <w:div w:id="177280630">
              <w:marLeft w:val="0"/>
              <w:marRight w:val="0"/>
              <w:marTop w:val="0"/>
              <w:marBottom w:val="0"/>
              <w:divBdr>
                <w:top w:val="none" w:sz="0" w:space="0" w:color="auto"/>
                <w:left w:val="none" w:sz="0" w:space="0" w:color="auto"/>
                <w:bottom w:val="none" w:sz="0" w:space="0" w:color="auto"/>
                <w:right w:val="none" w:sz="0" w:space="0" w:color="auto"/>
              </w:divBdr>
            </w:div>
            <w:div w:id="1185634963">
              <w:marLeft w:val="0"/>
              <w:marRight w:val="0"/>
              <w:marTop w:val="0"/>
              <w:marBottom w:val="0"/>
              <w:divBdr>
                <w:top w:val="none" w:sz="0" w:space="0" w:color="auto"/>
                <w:left w:val="none" w:sz="0" w:space="0" w:color="auto"/>
                <w:bottom w:val="none" w:sz="0" w:space="0" w:color="auto"/>
                <w:right w:val="none" w:sz="0" w:space="0" w:color="auto"/>
              </w:divBdr>
            </w:div>
            <w:div w:id="1470708616">
              <w:marLeft w:val="0"/>
              <w:marRight w:val="0"/>
              <w:marTop w:val="0"/>
              <w:marBottom w:val="0"/>
              <w:divBdr>
                <w:top w:val="none" w:sz="0" w:space="0" w:color="auto"/>
                <w:left w:val="none" w:sz="0" w:space="0" w:color="auto"/>
                <w:bottom w:val="none" w:sz="0" w:space="0" w:color="auto"/>
                <w:right w:val="none" w:sz="0" w:space="0" w:color="auto"/>
              </w:divBdr>
            </w:div>
            <w:div w:id="2087413032">
              <w:marLeft w:val="0"/>
              <w:marRight w:val="0"/>
              <w:marTop w:val="0"/>
              <w:marBottom w:val="0"/>
              <w:divBdr>
                <w:top w:val="none" w:sz="0" w:space="0" w:color="auto"/>
                <w:left w:val="none" w:sz="0" w:space="0" w:color="auto"/>
                <w:bottom w:val="none" w:sz="0" w:space="0" w:color="auto"/>
                <w:right w:val="none" w:sz="0" w:space="0" w:color="auto"/>
              </w:divBdr>
            </w:div>
            <w:div w:id="1136143736">
              <w:marLeft w:val="0"/>
              <w:marRight w:val="0"/>
              <w:marTop w:val="0"/>
              <w:marBottom w:val="0"/>
              <w:divBdr>
                <w:top w:val="none" w:sz="0" w:space="0" w:color="auto"/>
                <w:left w:val="none" w:sz="0" w:space="0" w:color="auto"/>
                <w:bottom w:val="none" w:sz="0" w:space="0" w:color="auto"/>
                <w:right w:val="none" w:sz="0" w:space="0" w:color="auto"/>
              </w:divBdr>
            </w:div>
            <w:div w:id="1783720268">
              <w:marLeft w:val="0"/>
              <w:marRight w:val="0"/>
              <w:marTop w:val="0"/>
              <w:marBottom w:val="0"/>
              <w:divBdr>
                <w:top w:val="none" w:sz="0" w:space="0" w:color="auto"/>
                <w:left w:val="none" w:sz="0" w:space="0" w:color="auto"/>
                <w:bottom w:val="none" w:sz="0" w:space="0" w:color="auto"/>
                <w:right w:val="none" w:sz="0" w:space="0" w:color="auto"/>
              </w:divBdr>
            </w:div>
            <w:div w:id="7809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5702">
      <w:bodyDiv w:val="1"/>
      <w:marLeft w:val="0"/>
      <w:marRight w:val="0"/>
      <w:marTop w:val="0"/>
      <w:marBottom w:val="0"/>
      <w:divBdr>
        <w:top w:val="none" w:sz="0" w:space="0" w:color="auto"/>
        <w:left w:val="none" w:sz="0" w:space="0" w:color="auto"/>
        <w:bottom w:val="none" w:sz="0" w:space="0" w:color="auto"/>
        <w:right w:val="none" w:sz="0" w:space="0" w:color="auto"/>
      </w:divBdr>
      <w:divsChild>
        <w:div w:id="421680749">
          <w:marLeft w:val="0"/>
          <w:marRight w:val="0"/>
          <w:marTop w:val="0"/>
          <w:marBottom w:val="0"/>
          <w:divBdr>
            <w:top w:val="none" w:sz="0" w:space="0" w:color="auto"/>
            <w:left w:val="none" w:sz="0" w:space="0" w:color="auto"/>
            <w:bottom w:val="none" w:sz="0" w:space="0" w:color="auto"/>
            <w:right w:val="none" w:sz="0" w:space="0" w:color="auto"/>
          </w:divBdr>
        </w:div>
        <w:div w:id="908149047">
          <w:marLeft w:val="0"/>
          <w:marRight w:val="0"/>
          <w:marTop w:val="0"/>
          <w:marBottom w:val="0"/>
          <w:divBdr>
            <w:top w:val="none" w:sz="0" w:space="0" w:color="auto"/>
            <w:left w:val="none" w:sz="0" w:space="0" w:color="auto"/>
            <w:bottom w:val="none" w:sz="0" w:space="0" w:color="auto"/>
            <w:right w:val="none" w:sz="0" w:space="0" w:color="auto"/>
          </w:divBdr>
        </w:div>
        <w:div w:id="2034303518">
          <w:marLeft w:val="0"/>
          <w:marRight w:val="0"/>
          <w:marTop w:val="0"/>
          <w:marBottom w:val="0"/>
          <w:divBdr>
            <w:top w:val="none" w:sz="0" w:space="0" w:color="auto"/>
            <w:left w:val="none" w:sz="0" w:space="0" w:color="auto"/>
            <w:bottom w:val="none" w:sz="0" w:space="0" w:color="auto"/>
            <w:right w:val="none" w:sz="0" w:space="0" w:color="auto"/>
          </w:divBdr>
        </w:div>
        <w:div w:id="1284076745">
          <w:marLeft w:val="0"/>
          <w:marRight w:val="0"/>
          <w:marTop w:val="0"/>
          <w:marBottom w:val="0"/>
          <w:divBdr>
            <w:top w:val="none" w:sz="0" w:space="0" w:color="auto"/>
            <w:left w:val="none" w:sz="0" w:space="0" w:color="auto"/>
            <w:bottom w:val="none" w:sz="0" w:space="0" w:color="auto"/>
            <w:right w:val="none" w:sz="0" w:space="0" w:color="auto"/>
          </w:divBdr>
        </w:div>
        <w:div w:id="1657998541">
          <w:marLeft w:val="0"/>
          <w:marRight w:val="0"/>
          <w:marTop w:val="0"/>
          <w:marBottom w:val="0"/>
          <w:divBdr>
            <w:top w:val="none" w:sz="0" w:space="0" w:color="auto"/>
            <w:left w:val="none" w:sz="0" w:space="0" w:color="auto"/>
            <w:bottom w:val="none" w:sz="0" w:space="0" w:color="auto"/>
            <w:right w:val="none" w:sz="0" w:space="0" w:color="auto"/>
          </w:divBdr>
        </w:div>
        <w:div w:id="721826093">
          <w:marLeft w:val="0"/>
          <w:marRight w:val="0"/>
          <w:marTop w:val="0"/>
          <w:marBottom w:val="0"/>
          <w:divBdr>
            <w:top w:val="none" w:sz="0" w:space="0" w:color="auto"/>
            <w:left w:val="none" w:sz="0" w:space="0" w:color="auto"/>
            <w:bottom w:val="none" w:sz="0" w:space="0" w:color="auto"/>
            <w:right w:val="none" w:sz="0" w:space="0" w:color="auto"/>
          </w:divBdr>
        </w:div>
      </w:divsChild>
    </w:div>
    <w:div w:id="888343691">
      <w:bodyDiv w:val="1"/>
      <w:marLeft w:val="0"/>
      <w:marRight w:val="0"/>
      <w:marTop w:val="0"/>
      <w:marBottom w:val="0"/>
      <w:divBdr>
        <w:top w:val="none" w:sz="0" w:space="0" w:color="auto"/>
        <w:left w:val="none" w:sz="0" w:space="0" w:color="auto"/>
        <w:bottom w:val="none" w:sz="0" w:space="0" w:color="auto"/>
        <w:right w:val="none" w:sz="0" w:space="0" w:color="auto"/>
      </w:divBdr>
      <w:divsChild>
        <w:div w:id="1613131149">
          <w:marLeft w:val="0"/>
          <w:marRight w:val="0"/>
          <w:marTop w:val="0"/>
          <w:marBottom w:val="0"/>
          <w:divBdr>
            <w:top w:val="none" w:sz="0" w:space="0" w:color="auto"/>
            <w:left w:val="none" w:sz="0" w:space="0" w:color="auto"/>
            <w:bottom w:val="none" w:sz="0" w:space="0" w:color="auto"/>
            <w:right w:val="none" w:sz="0" w:space="0" w:color="auto"/>
          </w:divBdr>
        </w:div>
        <w:div w:id="1958945663">
          <w:marLeft w:val="0"/>
          <w:marRight w:val="0"/>
          <w:marTop w:val="0"/>
          <w:marBottom w:val="0"/>
          <w:divBdr>
            <w:top w:val="none" w:sz="0" w:space="0" w:color="auto"/>
            <w:left w:val="none" w:sz="0" w:space="0" w:color="auto"/>
            <w:bottom w:val="none" w:sz="0" w:space="0" w:color="auto"/>
            <w:right w:val="none" w:sz="0" w:space="0" w:color="auto"/>
          </w:divBdr>
        </w:div>
        <w:div w:id="1128933845">
          <w:marLeft w:val="0"/>
          <w:marRight w:val="0"/>
          <w:marTop w:val="0"/>
          <w:marBottom w:val="0"/>
          <w:divBdr>
            <w:top w:val="none" w:sz="0" w:space="0" w:color="auto"/>
            <w:left w:val="none" w:sz="0" w:space="0" w:color="auto"/>
            <w:bottom w:val="none" w:sz="0" w:space="0" w:color="auto"/>
            <w:right w:val="none" w:sz="0" w:space="0" w:color="auto"/>
          </w:divBdr>
        </w:div>
        <w:div w:id="1749108959">
          <w:marLeft w:val="0"/>
          <w:marRight w:val="0"/>
          <w:marTop w:val="0"/>
          <w:marBottom w:val="0"/>
          <w:divBdr>
            <w:top w:val="none" w:sz="0" w:space="0" w:color="auto"/>
            <w:left w:val="none" w:sz="0" w:space="0" w:color="auto"/>
            <w:bottom w:val="none" w:sz="0" w:space="0" w:color="auto"/>
            <w:right w:val="none" w:sz="0" w:space="0" w:color="auto"/>
          </w:divBdr>
        </w:div>
        <w:div w:id="636450586">
          <w:marLeft w:val="0"/>
          <w:marRight w:val="0"/>
          <w:marTop w:val="0"/>
          <w:marBottom w:val="0"/>
          <w:divBdr>
            <w:top w:val="none" w:sz="0" w:space="0" w:color="auto"/>
            <w:left w:val="none" w:sz="0" w:space="0" w:color="auto"/>
            <w:bottom w:val="none" w:sz="0" w:space="0" w:color="auto"/>
            <w:right w:val="none" w:sz="0" w:space="0" w:color="auto"/>
          </w:divBdr>
        </w:div>
        <w:div w:id="1467355372">
          <w:marLeft w:val="0"/>
          <w:marRight w:val="0"/>
          <w:marTop w:val="0"/>
          <w:marBottom w:val="0"/>
          <w:divBdr>
            <w:top w:val="none" w:sz="0" w:space="0" w:color="auto"/>
            <w:left w:val="none" w:sz="0" w:space="0" w:color="auto"/>
            <w:bottom w:val="none" w:sz="0" w:space="0" w:color="auto"/>
            <w:right w:val="none" w:sz="0" w:space="0" w:color="auto"/>
          </w:divBdr>
        </w:div>
      </w:divsChild>
    </w:div>
    <w:div w:id="938416800">
      <w:bodyDiv w:val="1"/>
      <w:marLeft w:val="0"/>
      <w:marRight w:val="0"/>
      <w:marTop w:val="0"/>
      <w:marBottom w:val="0"/>
      <w:divBdr>
        <w:top w:val="none" w:sz="0" w:space="0" w:color="auto"/>
        <w:left w:val="none" w:sz="0" w:space="0" w:color="auto"/>
        <w:bottom w:val="none" w:sz="0" w:space="0" w:color="auto"/>
        <w:right w:val="none" w:sz="0" w:space="0" w:color="auto"/>
      </w:divBdr>
      <w:divsChild>
        <w:div w:id="2102338488">
          <w:marLeft w:val="0"/>
          <w:marRight w:val="0"/>
          <w:marTop w:val="0"/>
          <w:marBottom w:val="0"/>
          <w:divBdr>
            <w:top w:val="none" w:sz="0" w:space="0" w:color="auto"/>
            <w:left w:val="none" w:sz="0" w:space="0" w:color="auto"/>
            <w:bottom w:val="none" w:sz="0" w:space="0" w:color="auto"/>
            <w:right w:val="none" w:sz="0" w:space="0" w:color="auto"/>
          </w:divBdr>
        </w:div>
        <w:div w:id="1331981177">
          <w:marLeft w:val="0"/>
          <w:marRight w:val="0"/>
          <w:marTop w:val="0"/>
          <w:marBottom w:val="0"/>
          <w:divBdr>
            <w:top w:val="none" w:sz="0" w:space="0" w:color="auto"/>
            <w:left w:val="none" w:sz="0" w:space="0" w:color="auto"/>
            <w:bottom w:val="none" w:sz="0" w:space="0" w:color="auto"/>
            <w:right w:val="none" w:sz="0" w:space="0" w:color="auto"/>
          </w:divBdr>
        </w:div>
      </w:divsChild>
    </w:div>
    <w:div w:id="964434344">
      <w:bodyDiv w:val="1"/>
      <w:marLeft w:val="0"/>
      <w:marRight w:val="0"/>
      <w:marTop w:val="0"/>
      <w:marBottom w:val="0"/>
      <w:divBdr>
        <w:top w:val="none" w:sz="0" w:space="0" w:color="auto"/>
        <w:left w:val="none" w:sz="0" w:space="0" w:color="auto"/>
        <w:bottom w:val="none" w:sz="0" w:space="0" w:color="auto"/>
        <w:right w:val="none" w:sz="0" w:space="0" w:color="auto"/>
      </w:divBdr>
    </w:div>
    <w:div w:id="997152544">
      <w:bodyDiv w:val="1"/>
      <w:marLeft w:val="0"/>
      <w:marRight w:val="0"/>
      <w:marTop w:val="0"/>
      <w:marBottom w:val="0"/>
      <w:divBdr>
        <w:top w:val="none" w:sz="0" w:space="0" w:color="auto"/>
        <w:left w:val="none" w:sz="0" w:space="0" w:color="auto"/>
        <w:bottom w:val="none" w:sz="0" w:space="0" w:color="auto"/>
        <w:right w:val="none" w:sz="0" w:space="0" w:color="auto"/>
      </w:divBdr>
      <w:divsChild>
        <w:div w:id="1467313013">
          <w:marLeft w:val="0"/>
          <w:marRight w:val="240"/>
          <w:marTop w:val="0"/>
          <w:marBottom w:val="0"/>
          <w:divBdr>
            <w:top w:val="none" w:sz="0" w:space="2" w:color="auto"/>
            <w:left w:val="none" w:sz="0" w:space="8" w:color="auto"/>
            <w:bottom w:val="none" w:sz="0" w:space="2" w:color="auto"/>
            <w:right w:val="single" w:sz="6" w:space="8" w:color="E6E6E6"/>
          </w:divBdr>
        </w:div>
        <w:div w:id="505441178">
          <w:marLeft w:val="0"/>
          <w:marRight w:val="240"/>
          <w:marTop w:val="0"/>
          <w:marBottom w:val="0"/>
          <w:divBdr>
            <w:top w:val="none" w:sz="0" w:space="2" w:color="auto"/>
            <w:left w:val="none" w:sz="0" w:space="8" w:color="auto"/>
            <w:bottom w:val="none" w:sz="0" w:space="2" w:color="auto"/>
            <w:right w:val="single" w:sz="6" w:space="8" w:color="E6E6E6"/>
          </w:divBdr>
        </w:div>
        <w:div w:id="570427529">
          <w:marLeft w:val="0"/>
          <w:marRight w:val="240"/>
          <w:marTop w:val="0"/>
          <w:marBottom w:val="0"/>
          <w:divBdr>
            <w:top w:val="none" w:sz="0" w:space="2" w:color="auto"/>
            <w:left w:val="none" w:sz="0" w:space="8" w:color="auto"/>
            <w:bottom w:val="none" w:sz="0" w:space="2" w:color="auto"/>
            <w:right w:val="single" w:sz="6" w:space="8" w:color="E6E6E6"/>
          </w:divBdr>
        </w:div>
        <w:div w:id="207181851">
          <w:marLeft w:val="0"/>
          <w:marRight w:val="240"/>
          <w:marTop w:val="0"/>
          <w:marBottom w:val="0"/>
          <w:divBdr>
            <w:top w:val="none" w:sz="0" w:space="2" w:color="auto"/>
            <w:left w:val="none" w:sz="0" w:space="8" w:color="auto"/>
            <w:bottom w:val="none" w:sz="0" w:space="2" w:color="auto"/>
            <w:right w:val="single" w:sz="6" w:space="8" w:color="E6E6E6"/>
          </w:divBdr>
        </w:div>
        <w:div w:id="447743895">
          <w:marLeft w:val="0"/>
          <w:marRight w:val="240"/>
          <w:marTop w:val="0"/>
          <w:marBottom w:val="0"/>
          <w:divBdr>
            <w:top w:val="none" w:sz="0" w:space="2" w:color="auto"/>
            <w:left w:val="none" w:sz="0" w:space="8" w:color="auto"/>
            <w:bottom w:val="none" w:sz="0" w:space="2" w:color="auto"/>
            <w:right w:val="single" w:sz="6" w:space="8" w:color="E6E6E6"/>
          </w:divBdr>
        </w:div>
        <w:div w:id="645203571">
          <w:marLeft w:val="0"/>
          <w:marRight w:val="240"/>
          <w:marTop w:val="0"/>
          <w:marBottom w:val="0"/>
          <w:divBdr>
            <w:top w:val="none" w:sz="0" w:space="2" w:color="auto"/>
            <w:left w:val="none" w:sz="0" w:space="8" w:color="auto"/>
            <w:bottom w:val="none" w:sz="0" w:space="2" w:color="auto"/>
            <w:right w:val="single" w:sz="6" w:space="8" w:color="E6E6E6"/>
          </w:divBdr>
        </w:div>
        <w:div w:id="1997370435">
          <w:marLeft w:val="0"/>
          <w:marRight w:val="240"/>
          <w:marTop w:val="0"/>
          <w:marBottom w:val="0"/>
          <w:divBdr>
            <w:top w:val="none" w:sz="0" w:space="2" w:color="auto"/>
            <w:left w:val="none" w:sz="0" w:space="8" w:color="auto"/>
            <w:bottom w:val="none" w:sz="0" w:space="2" w:color="auto"/>
            <w:right w:val="single" w:sz="6" w:space="8" w:color="E6E6E6"/>
          </w:divBdr>
        </w:div>
        <w:div w:id="1306426226">
          <w:marLeft w:val="0"/>
          <w:marRight w:val="240"/>
          <w:marTop w:val="0"/>
          <w:marBottom w:val="0"/>
          <w:divBdr>
            <w:top w:val="none" w:sz="0" w:space="2" w:color="auto"/>
            <w:left w:val="none" w:sz="0" w:space="8" w:color="auto"/>
            <w:bottom w:val="none" w:sz="0" w:space="2" w:color="auto"/>
            <w:right w:val="single" w:sz="6" w:space="8" w:color="E6E6E6"/>
          </w:divBdr>
        </w:div>
        <w:div w:id="1961522004">
          <w:marLeft w:val="0"/>
          <w:marRight w:val="240"/>
          <w:marTop w:val="0"/>
          <w:marBottom w:val="0"/>
          <w:divBdr>
            <w:top w:val="none" w:sz="0" w:space="2" w:color="auto"/>
            <w:left w:val="none" w:sz="0" w:space="8" w:color="auto"/>
            <w:bottom w:val="none" w:sz="0" w:space="2" w:color="auto"/>
            <w:right w:val="single" w:sz="6" w:space="8" w:color="E6E6E6"/>
          </w:divBdr>
        </w:div>
        <w:div w:id="11304395">
          <w:marLeft w:val="0"/>
          <w:marRight w:val="240"/>
          <w:marTop w:val="0"/>
          <w:marBottom w:val="0"/>
          <w:divBdr>
            <w:top w:val="none" w:sz="0" w:space="2" w:color="auto"/>
            <w:left w:val="none" w:sz="0" w:space="8" w:color="auto"/>
            <w:bottom w:val="none" w:sz="0" w:space="2" w:color="auto"/>
            <w:right w:val="single" w:sz="6" w:space="8" w:color="E6E6E6"/>
          </w:divBdr>
        </w:div>
        <w:div w:id="308290316">
          <w:marLeft w:val="0"/>
          <w:marRight w:val="240"/>
          <w:marTop w:val="0"/>
          <w:marBottom w:val="0"/>
          <w:divBdr>
            <w:top w:val="none" w:sz="0" w:space="2" w:color="auto"/>
            <w:left w:val="none" w:sz="0" w:space="8" w:color="auto"/>
            <w:bottom w:val="none" w:sz="0" w:space="2" w:color="auto"/>
            <w:right w:val="single" w:sz="6" w:space="8" w:color="E6E6E6"/>
          </w:divBdr>
        </w:div>
        <w:div w:id="543759143">
          <w:marLeft w:val="0"/>
          <w:marRight w:val="240"/>
          <w:marTop w:val="0"/>
          <w:marBottom w:val="0"/>
          <w:divBdr>
            <w:top w:val="none" w:sz="0" w:space="2" w:color="auto"/>
            <w:left w:val="none" w:sz="0" w:space="8" w:color="auto"/>
            <w:bottom w:val="none" w:sz="0" w:space="2" w:color="auto"/>
            <w:right w:val="single" w:sz="6" w:space="8" w:color="E6E6E6"/>
          </w:divBdr>
        </w:div>
        <w:div w:id="1053383703">
          <w:marLeft w:val="0"/>
          <w:marRight w:val="240"/>
          <w:marTop w:val="0"/>
          <w:marBottom w:val="0"/>
          <w:divBdr>
            <w:top w:val="none" w:sz="0" w:space="2" w:color="auto"/>
            <w:left w:val="none" w:sz="0" w:space="8" w:color="auto"/>
            <w:bottom w:val="none" w:sz="0" w:space="2" w:color="auto"/>
            <w:right w:val="single" w:sz="6" w:space="8" w:color="E6E6E6"/>
          </w:divBdr>
        </w:div>
        <w:div w:id="1957716614">
          <w:marLeft w:val="0"/>
          <w:marRight w:val="240"/>
          <w:marTop w:val="0"/>
          <w:marBottom w:val="0"/>
          <w:divBdr>
            <w:top w:val="none" w:sz="0" w:space="2" w:color="auto"/>
            <w:left w:val="none" w:sz="0" w:space="8" w:color="auto"/>
            <w:bottom w:val="none" w:sz="0" w:space="2" w:color="auto"/>
            <w:right w:val="single" w:sz="6" w:space="8" w:color="E6E6E6"/>
          </w:divBdr>
        </w:div>
        <w:div w:id="1688554561">
          <w:marLeft w:val="0"/>
          <w:marRight w:val="240"/>
          <w:marTop w:val="0"/>
          <w:marBottom w:val="0"/>
          <w:divBdr>
            <w:top w:val="none" w:sz="0" w:space="2" w:color="auto"/>
            <w:left w:val="none" w:sz="0" w:space="8" w:color="auto"/>
            <w:bottom w:val="none" w:sz="0" w:space="2" w:color="auto"/>
            <w:right w:val="single" w:sz="6" w:space="8" w:color="E6E6E6"/>
          </w:divBdr>
        </w:div>
        <w:div w:id="1744059661">
          <w:marLeft w:val="0"/>
          <w:marRight w:val="240"/>
          <w:marTop w:val="0"/>
          <w:marBottom w:val="0"/>
          <w:divBdr>
            <w:top w:val="none" w:sz="0" w:space="2" w:color="auto"/>
            <w:left w:val="none" w:sz="0" w:space="8" w:color="auto"/>
            <w:bottom w:val="none" w:sz="0" w:space="2" w:color="auto"/>
            <w:right w:val="single" w:sz="6" w:space="8" w:color="E6E6E6"/>
          </w:divBdr>
        </w:div>
        <w:div w:id="774637996">
          <w:marLeft w:val="0"/>
          <w:marRight w:val="240"/>
          <w:marTop w:val="0"/>
          <w:marBottom w:val="0"/>
          <w:divBdr>
            <w:top w:val="none" w:sz="0" w:space="2" w:color="auto"/>
            <w:left w:val="none" w:sz="0" w:space="8" w:color="auto"/>
            <w:bottom w:val="none" w:sz="0" w:space="2" w:color="auto"/>
            <w:right w:val="single" w:sz="6" w:space="8" w:color="E6E6E6"/>
          </w:divBdr>
        </w:div>
        <w:div w:id="669794295">
          <w:marLeft w:val="0"/>
          <w:marRight w:val="240"/>
          <w:marTop w:val="0"/>
          <w:marBottom w:val="0"/>
          <w:divBdr>
            <w:top w:val="none" w:sz="0" w:space="2" w:color="auto"/>
            <w:left w:val="none" w:sz="0" w:space="8" w:color="auto"/>
            <w:bottom w:val="none" w:sz="0" w:space="2" w:color="auto"/>
            <w:right w:val="single" w:sz="6" w:space="8" w:color="E6E6E6"/>
          </w:divBdr>
        </w:div>
        <w:div w:id="1930655526">
          <w:marLeft w:val="0"/>
          <w:marRight w:val="240"/>
          <w:marTop w:val="0"/>
          <w:marBottom w:val="0"/>
          <w:divBdr>
            <w:top w:val="none" w:sz="0" w:space="2" w:color="auto"/>
            <w:left w:val="none" w:sz="0" w:space="8" w:color="auto"/>
            <w:bottom w:val="none" w:sz="0" w:space="2" w:color="auto"/>
            <w:right w:val="single" w:sz="6" w:space="8" w:color="E6E6E6"/>
          </w:divBdr>
        </w:div>
      </w:divsChild>
    </w:div>
    <w:div w:id="1011377627">
      <w:bodyDiv w:val="1"/>
      <w:marLeft w:val="0"/>
      <w:marRight w:val="0"/>
      <w:marTop w:val="0"/>
      <w:marBottom w:val="0"/>
      <w:divBdr>
        <w:top w:val="none" w:sz="0" w:space="0" w:color="auto"/>
        <w:left w:val="none" w:sz="0" w:space="0" w:color="auto"/>
        <w:bottom w:val="none" w:sz="0" w:space="0" w:color="auto"/>
        <w:right w:val="none" w:sz="0" w:space="0" w:color="auto"/>
      </w:divBdr>
      <w:divsChild>
        <w:div w:id="1621456225">
          <w:marLeft w:val="0"/>
          <w:marRight w:val="0"/>
          <w:marTop w:val="0"/>
          <w:marBottom w:val="240"/>
          <w:divBdr>
            <w:top w:val="none" w:sz="0" w:space="0" w:color="auto"/>
            <w:left w:val="none" w:sz="0" w:space="0" w:color="auto"/>
            <w:bottom w:val="none" w:sz="0" w:space="0" w:color="auto"/>
            <w:right w:val="none" w:sz="0" w:space="0" w:color="auto"/>
          </w:divBdr>
          <w:divsChild>
            <w:div w:id="1805537301">
              <w:marLeft w:val="0"/>
              <w:marRight w:val="0"/>
              <w:marTop w:val="0"/>
              <w:marBottom w:val="0"/>
              <w:divBdr>
                <w:top w:val="none" w:sz="0" w:space="0" w:color="auto"/>
                <w:left w:val="none" w:sz="0" w:space="0" w:color="auto"/>
                <w:bottom w:val="none" w:sz="0" w:space="0" w:color="auto"/>
                <w:right w:val="none" w:sz="0" w:space="0" w:color="auto"/>
              </w:divBdr>
            </w:div>
            <w:div w:id="16000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537586">
      <w:bodyDiv w:val="1"/>
      <w:marLeft w:val="0"/>
      <w:marRight w:val="0"/>
      <w:marTop w:val="0"/>
      <w:marBottom w:val="0"/>
      <w:divBdr>
        <w:top w:val="none" w:sz="0" w:space="0" w:color="auto"/>
        <w:left w:val="none" w:sz="0" w:space="0" w:color="auto"/>
        <w:bottom w:val="none" w:sz="0" w:space="0" w:color="auto"/>
        <w:right w:val="none" w:sz="0" w:space="0" w:color="auto"/>
      </w:divBdr>
      <w:divsChild>
        <w:div w:id="868178392">
          <w:marLeft w:val="0"/>
          <w:marRight w:val="0"/>
          <w:marTop w:val="0"/>
          <w:marBottom w:val="0"/>
          <w:divBdr>
            <w:top w:val="none" w:sz="0" w:space="0" w:color="auto"/>
            <w:left w:val="none" w:sz="0" w:space="0" w:color="auto"/>
            <w:bottom w:val="none" w:sz="0" w:space="0" w:color="auto"/>
            <w:right w:val="none" w:sz="0" w:space="0" w:color="auto"/>
          </w:divBdr>
        </w:div>
        <w:div w:id="1346245371">
          <w:marLeft w:val="0"/>
          <w:marRight w:val="0"/>
          <w:marTop w:val="0"/>
          <w:marBottom w:val="0"/>
          <w:divBdr>
            <w:top w:val="none" w:sz="0" w:space="0" w:color="auto"/>
            <w:left w:val="none" w:sz="0" w:space="0" w:color="auto"/>
            <w:bottom w:val="none" w:sz="0" w:space="0" w:color="auto"/>
            <w:right w:val="none" w:sz="0" w:space="0" w:color="auto"/>
          </w:divBdr>
        </w:div>
        <w:div w:id="459496232">
          <w:marLeft w:val="0"/>
          <w:marRight w:val="0"/>
          <w:marTop w:val="0"/>
          <w:marBottom w:val="0"/>
          <w:divBdr>
            <w:top w:val="none" w:sz="0" w:space="0" w:color="auto"/>
            <w:left w:val="none" w:sz="0" w:space="0" w:color="auto"/>
            <w:bottom w:val="none" w:sz="0" w:space="0" w:color="auto"/>
            <w:right w:val="none" w:sz="0" w:space="0" w:color="auto"/>
          </w:divBdr>
        </w:div>
        <w:div w:id="1011876162">
          <w:marLeft w:val="0"/>
          <w:marRight w:val="0"/>
          <w:marTop w:val="0"/>
          <w:marBottom w:val="0"/>
          <w:divBdr>
            <w:top w:val="none" w:sz="0" w:space="0" w:color="auto"/>
            <w:left w:val="none" w:sz="0" w:space="0" w:color="auto"/>
            <w:bottom w:val="none" w:sz="0" w:space="0" w:color="auto"/>
            <w:right w:val="none" w:sz="0" w:space="0" w:color="auto"/>
          </w:divBdr>
        </w:div>
      </w:divsChild>
    </w:div>
    <w:div w:id="1086804193">
      <w:bodyDiv w:val="1"/>
      <w:marLeft w:val="0"/>
      <w:marRight w:val="0"/>
      <w:marTop w:val="0"/>
      <w:marBottom w:val="0"/>
      <w:divBdr>
        <w:top w:val="none" w:sz="0" w:space="0" w:color="auto"/>
        <w:left w:val="none" w:sz="0" w:space="0" w:color="auto"/>
        <w:bottom w:val="none" w:sz="0" w:space="0" w:color="auto"/>
        <w:right w:val="none" w:sz="0" w:space="0" w:color="auto"/>
      </w:divBdr>
      <w:divsChild>
        <w:div w:id="1049183019">
          <w:marLeft w:val="0"/>
          <w:marRight w:val="0"/>
          <w:marTop w:val="0"/>
          <w:marBottom w:val="0"/>
          <w:divBdr>
            <w:top w:val="none" w:sz="0" w:space="0" w:color="auto"/>
            <w:left w:val="none" w:sz="0" w:space="0" w:color="auto"/>
            <w:bottom w:val="none" w:sz="0" w:space="0" w:color="auto"/>
            <w:right w:val="none" w:sz="0" w:space="0" w:color="auto"/>
          </w:divBdr>
        </w:div>
        <w:div w:id="2016303837">
          <w:marLeft w:val="0"/>
          <w:marRight w:val="0"/>
          <w:marTop w:val="0"/>
          <w:marBottom w:val="0"/>
          <w:divBdr>
            <w:top w:val="none" w:sz="0" w:space="0" w:color="auto"/>
            <w:left w:val="none" w:sz="0" w:space="0" w:color="auto"/>
            <w:bottom w:val="none" w:sz="0" w:space="0" w:color="auto"/>
            <w:right w:val="none" w:sz="0" w:space="0" w:color="auto"/>
          </w:divBdr>
        </w:div>
        <w:div w:id="1833837260">
          <w:marLeft w:val="0"/>
          <w:marRight w:val="0"/>
          <w:marTop w:val="0"/>
          <w:marBottom w:val="0"/>
          <w:divBdr>
            <w:top w:val="none" w:sz="0" w:space="0" w:color="auto"/>
            <w:left w:val="none" w:sz="0" w:space="0" w:color="auto"/>
            <w:bottom w:val="none" w:sz="0" w:space="0" w:color="auto"/>
            <w:right w:val="none" w:sz="0" w:space="0" w:color="auto"/>
          </w:divBdr>
        </w:div>
        <w:div w:id="2044476443">
          <w:marLeft w:val="0"/>
          <w:marRight w:val="0"/>
          <w:marTop w:val="240"/>
          <w:marBottom w:val="0"/>
          <w:divBdr>
            <w:top w:val="none" w:sz="0" w:space="0" w:color="auto"/>
            <w:left w:val="none" w:sz="0" w:space="0" w:color="auto"/>
            <w:bottom w:val="none" w:sz="0" w:space="0" w:color="auto"/>
            <w:right w:val="none" w:sz="0" w:space="0" w:color="auto"/>
          </w:divBdr>
        </w:div>
        <w:div w:id="1786340527">
          <w:marLeft w:val="0"/>
          <w:marRight w:val="0"/>
          <w:marTop w:val="0"/>
          <w:marBottom w:val="0"/>
          <w:divBdr>
            <w:top w:val="none" w:sz="0" w:space="0" w:color="auto"/>
            <w:left w:val="none" w:sz="0" w:space="0" w:color="auto"/>
            <w:bottom w:val="none" w:sz="0" w:space="0" w:color="auto"/>
            <w:right w:val="none" w:sz="0" w:space="0" w:color="auto"/>
          </w:divBdr>
        </w:div>
      </w:divsChild>
    </w:div>
    <w:div w:id="1093671586">
      <w:bodyDiv w:val="1"/>
      <w:marLeft w:val="0"/>
      <w:marRight w:val="0"/>
      <w:marTop w:val="0"/>
      <w:marBottom w:val="0"/>
      <w:divBdr>
        <w:top w:val="none" w:sz="0" w:space="0" w:color="auto"/>
        <w:left w:val="none" w:sz="0" w:space="0" w:color="auto"/>
        <w:bottom w:val="none" w:sz="0" w:space="0" w:color="auto"/>
        <w:right w:val="none" w:sz="0" w:space="0" w:color="auto"/>
      </w:divBdr>
      <w:divsChild>
        <w:div w:id="26032013">
          <w:marLeft w:val="0"/>
          <w:marRight w:val="0"/>
          <w:marTop w:val="240"/>
          <w:marBottom w:val="0"/>
          <w:divBdr>
            <w:top w:val="none" w:sz="0" w:space="0" w:color="auto"/>
            <w:left w:val="none" w:sz="0" w:space="0" w:color="auto"/>
            <w:bottom w:val="none" w:sz="0" w:space="0" w:color="auto"/>
            <w:right w:val="none" w:sz="0" w:space="0" w:color="auto"/>
          </w:divBdr>
        </w:div>
      </w:divsChild>
    </w:div>
    <w:div w:id="1111900065">
      <w:bodyDiv w:val="1"/>
      <w:marLeft w:val="0"/>
      <w:marRight w:val="0"/>
      <w:marTop w:val="0"/>
      <w:marBottom w:val="0"/>
      <w:divBdr>
        <w:top w:val="none" w:sz="0" w:space="0" w:color="auto"/>
        <w:left w:val="none" w:sz="0" w:space="0" w:color="auto"/>
        <w:bottom w:val="none" w:sz="0" w:space="0" w:color="auto"/>
        <w:right w:val="none" w:sz="0" w:space="0" w:color="auto"/>
      </w:divBdr>
      <w:divsChild>
        <w:div w:id="1608464409">
          <w:marLeft w:val="0"/>
          <w:marRight w:val="0"/>
          <w:marTop w:val="0"/>
          <w:marBottom w:val="240"/>
          <w:divBdr>
            <w:top w:val="none" w:sz="0" w:space="0" w:color="auto"/>
            <w:left w:val="none" w:sz="0" w:space="0" w:color="auto"/>
            <w:bottom w:val="none" w:sz="0" w:space="0" w:color="auto"/>
            <w:right w:val="none" w:sz="0" w:space="0" w:color="auto"/>
          </w:divBdr>
          <w:divsChild>
            <w:div w:id="9722188">
              <w:marLeft w:val="0"/>
              <w:marRight w:val="0"/>
              <w:marTop w:val="0"/>
              <w:marBottom w:val="0"/>
              <w:divBdr>
                <w:top w:val="none" w:sz="0" w:space="0" w:color="auto"/>
                <w:left w:val="none" w:sz="0" w:space="0" w:color="auto"/>
                <w:bottom w:val="none" w:sz="0" w:space="0" w:color="auto"/>
                <w:right w:val="none" w:sz="0" w:space="0" w:color="auto"/>
              </w:divBdr>
            </w:div>
            <w:div w:id="12226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2874">
      <w:bodyDiv w:val="1"/>
      <w:marLeft w:val="0"/>
      <w:marRight w:val="0"/>
      <w:marTop w:val="0"/>
      <w:marBottom w:val="0"/>
      <w:divBdr>
        <w:top w:val="none" w:sz="0" w:space="0" w:color="auto"/>
        <w:left w:val="none" w:sz="0" w:space="0" w:color="auto"/>
        <w:bottom w:val="none" w:sz="0" w:space="0" w:color="auto"/>
        <w:right w:val="none" w:sz="0" w:space="0" w:color="auto"/>
      </w:divBdr>
    </w:div>
    <w:div w:id="1195146284">
      <w:bodyDiv w:val="1"/>
      <w:marLeft w:val="0"/>
      <w:marRight w:val="0"/>
      <w:marTop w:val="0"/>
      <w:marBottom w:val="0"/>
      <w:divBdr>
        <w:top w:val="none" w:sz="0" w:space="0" w:color="auto"/>
        <w:left w:val="none" w:sz="0" w:space="0" w:color="auto"/>
        <w:bottom w:val="none" w:sz="0" w:space="0" w:color="auto"/>
        <w:right w:val="none" w:sz="0" w:space="0" w:color="auto"/>
      </w:divBdr>
      <w:divsChild>
        <w:div w:id="331371194">
          <w:marLeft w:val="0"/>
          <w:marRight w:val="0"/>
          <w:marTop w:val="0"/>
          <w:marBottom w:val="0"/>
          <w:divBdr>
            <w:top w:val="none" w:sz="0" w:space="0" w:color="auto"/>
            <w:left w:val="none" w:sz="0" w:space="0" w:color="auto"/>
            <w:bottom w:val="none" w:sz="0" w:space="0" w:color="auto"/>
            <w:right w:val="none" w:sz="0" w:space="0" w:color="auto"/>
          </w:divBdr>
        </w:div>
        <w:div w:id="946351219">
          <w:marLeft w:val="0"/>
          <w:marRight w:val="0"/>
          <w:marTop w:val="0"/>
          <w:marBottom w:val="0"/>
          <w:divBdr>
            <w:top w:val="none" w:sz="0" w:space="0" w:color="auto"/>
            <w:left w:val="none" w:sz="0" w:space="0" w:color="auto"/>
            <w:bottom w:val="none" w:sz="0" w:space="0" w:color="auto"/>
            <w:right w:val="none" w:sz="0" w:space="0" w:color="auto"/>
          </w:divBdr>
        </w:div>
      </w:divsChild>
    </w:div>
    <w:div w:id="1231648481">
      <w:bodyDiv w:val="1"/>
      <w:marLeft w:val="0"/>
      <w:marRight w:val="0"/>
      <w:marTop w:val="0"/>
      <w:marBottom w:val="0"/>
      <w:divBdr>
        <w:top w:val="none" w:sz="0" w:space="0" w:color="auto"/>
        <w:left w:val="none" w:sz="0" w:space="0" w:color="auto"/>
        <w:bottom w:val="none" w:sz="0" w:space="0" w:color="auto"/>
        <w:right w:val="none" w:sz="0" w:space="0" w:color="auto"/>
      </w:divBdr>
    </w:div>
    <w:div w:id="1232472511">
      <w:bodyDiv w:val="1"/>
      <w:marLeft w:val="0"/>
      <w:marRight w:val="0"/>
      <w:marTop w:val="0"/>
      <w:marBottom w:val="0"/>
      <w:divBdr>
        <w:top w:val="none" w:sz="0" w:space="0" w:color="auto"/>
        <w:left w:val="none" w:sz="0" w:space="0" w:color="auto"/>
        <w:bottom w:val="none" w:sz="0" w:space="0" w:color="auto"/>
        <w:right w:val="none" w:sz="0" w:space="0" w:color="auto"/>
      </w:divBdr>
      <w:divsChild>
        <w:div w:id="1771663476">
          <w:marLeft w:val="0"/>
          <w:marRight w:val="0"/>
          <w:marTop w:val="0"/>
          <w:marBottom w:val="0"/>
          <w:divBdr>
            <w:top w:val="none" w:sz="0" w:space="0" w:color="auto"/>
            <w:left w:val="none" w:sz="0" w:space="0" w:color="auto"/>
            <w:bottom w:val="none" w:sz="0" w:space="0" w:color="auto"/>
            <w:right w:val="none" w:sz="0" w:space="0" w:color="auto"/>
          </w:divBdr>
          <w:divsChild>
            <w:div w:id="292712835">
              <w:marLeft w:val="0"/>
              <w:marRight w:val="0"/>
              <w:marTop w:val="450"/>
              <w:marBottom w:val="0"/>
              <w:divBdr>
                <w:top w:val="single" w:sz="6" w:space="8" w:color="D0D0D0"/>
                <w:left w:val="single" w:sz="6" w:space="0" w:color="D0D0D0"/>
                <w:bottom w:val="single" w:sz="6" w:space="8" w:color="E6E6E6"/>
                <w:right w:val="single" w:sz="6" w:space="0" w:color="D0D0D0"/>
              </w:divBdr>
              <w:divsChild>
                <w:div w:id="113598604">
                  <w:marLeft w:val="0"/>
                  <w:marRight w:val="240"/>
                  <w:marTop w:val="0"/>
                  <w:marBottom w:val="0"/>
                  <w:divBdr>
                    <w:top w:val="none" w:sz="0" w:space="2" w:color="auto"/>
                    <w:left w:val="none" w:sz="0" w:space="8" w:color="auto"/>
                    <w:bottom w:val="none" w:sz="0" w:space="2" w:color="auto"/>
                    <w:right w:val="single" w:sz="6" w:space="8" w:color="E6E6E6"/>
                  </w:divBdr>
                </w:div>
                <w:div w:id="1970238884">
                  <w:marLeft w:val="0"/>
                  <w:marRight w:val="240"/>
                  <w:marTop w:val="0"/>
                  <w:marBottom w:val="0"/>
                  <w:divBdr>
                    <w:top w:val="none" w:sz="0" w:space="2" w:color="auto"/>
                    <w:left w:val="none" w:sz="0" w:space="8" w:color="auto"/>
                    <w:bottom w:val="none" w:sz="0" w:space="2" w:color="auto"/>
                    <w:right w:val="single" w:sz="6" w:space="8" w:color="E6E6E6"/>
                  </w:divBdr>
                </w:div>
                <w:div w:id="765467664">
                  <w:marLeft w:val="0"/>
                  <w:marRight w:val="240"/>
                  <w:marTop w:val="0"/>
                  <w:marBottom w:val="0"/>
                  <w:divBdr>
                    <w:top w:val="none" w:sz="0" w:space="2" w:color="auto"/>
                    <w:left w:val="none" w:sz="0" w:space="8" w:color="auto"/>
                    <w:bottom w:val="none" w:sz="0" w:space="2" w:color="auto"/>
                    <w:right w:val="single" w:sz="6" w:space="8" w:color="E6E6E6"/>
                  </w:divBdr>
                </w:div>
                <w:div w:id="742530181">
                  <w:marLeft w:val="0"/>
                  <w:marRight w:val="240"/>
                  <w:marTop w:val="0"/>
                  <w:marBottom w:val="0"/>
                  <w:divBdr>
                    <w:top w:val="none" w:sz="0" w:space="2" w:color="auto"/>
                    <w:left w:val="none" w:sz="0" w:space="8" w:color="auto"/>
                    <w:bottom w:val="none" w:sz="0" w:space="2" w:color="auto"/>
                    <w:right w:val="single" w:sz="6" w:space="8" w:color="E6E6E6"/>
                  </w:divBdr>
                </w:div>
                <w:div w:id="741098949">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080180219">
          <w:marLeft w:val="0"/>
          <w:marRight w:val="0"/>
          <w:marTop w:val="0"/>
          <w:marBottom w:val="450"/>
          <w:divBdr>
            <w:top w:val="none" w:sz="0" w:space="0" w:color="auto"/>
            <w:left w:val="single" w:sz="6" w:space="8" w:color="D0D0D0"/>
            <w:bottom w:val="single" w:sz="6" w:space="2" w:color="D0D0D0"/>
            <w:right w:val="single" w:sz="6" w:space="8" w:color="D0D0D0"/>
          </w:divBdr>
          <w:divsChild>
            <w:div w:id="1233782336">
              <w:marLeft w:val="150"/>
              <w:marRight w:val="0"/>
              <w:marTop w:val="0"/>
              <w:marBottom w:val="0"/>
              <w:divBdr>
                <w:top w:val="none" w:sz="0" w:space="0" w:color="auto"/>
                <w:left w:val="none" w:sz="0" w:space="0" w:color="auto"/>
                <w:bottom w:val="none" w:sz="0" w:space="0" w:color="auto"/>
                <w:right w:val="none" w:sz="0" w:space="0" w:color="auto"/>
              </w:divBdr>
            </w:div>
          </w:divsChild>
        </w:div>
        <w:div w:id="139810788">
          <w:marLeft w:val="0"/>
          <w:marRight w:val="0"/>
          <w:marTop w:val="0"/>
          <w:marBottom w:val="0"/>
          <w:divBdr>
            <w:top w:val="none" w:sz="0" w:space="0" w:color="auto"/>
            <w:left w:val="none" w:sz="0" w:space="0" w:color="auto"/>
            <w:bottom w:val="none" w:sz="0" w:space="0" w:color="auto"/>
            <w:right w:val="none" w:sz="0" w:space="0" w:color="auto"/>
          </w:divBdr>
          <w:divsChild>
            <w:div w:id="1038890128">
              <w:marLeft w:val="0"/>
              <w:marRight w:val="0"/>
              <w:marTop w:val="450"/>
              <w:marBottom w:val="0"/>
              <w:divBdr>
                <w:top w:val="single" w:sz="6" w:space="8" w:color="D0D0D0"/>
                <w:left w:val="single" w:sz="6" w:space="0" w:color="D0D0D0"/>
                <w:bottom w:val="single" w:sz="6" w:space="8" w:color="E6E6E6"/>
                <w:right w:val="single" w:sz="6" w:space="0" w:color="D0D0D0"/>
              </w:divBdr>
              <w:divsChild>
                <w:div w:id="1332874515">
                  <w:marLeft w:val="0"/>
                  <w:marRight w:val="240"/>
                  <w:marTop w:val="0"/>
                  <w:marBottom w:val="0"/>
                  <w:divBdr>
                    <w:top w:val="none" w:sz="0" w:space="2" w:color="auto"/>
                    <w:left w:val="none" w:sz="0" w:space="8" w:color="auto"/>
                    <w:bottom w:val="none" w:sz="0" w:space="2" w:color="auto"/>
                    <w:right w:val="single" w:sz="6" w:space="8" w:color="E6E6E6"/>
                  </w:divBdr>
                </w:div>
                <w:div w:id="624504837">
                  <w:marLeft w:val="0"/>
                  <w:marRight w:val="240"/>
                  <w:marTop w:val="0"/>
                  <w:marBottom w:val="0"/>
                  <w:divBdr>
                    <w:top w:val="none" w:sz="0" w:space="2" w:color="auto"/>
                    <w:left w:val="none" w:sz="0" w:space="8" w:color="auto"/>
                    <w:bottom w:val="none" w:sz="0" w:space="2" w:color="auto"/>
                    <w:right w:val="single" w:sz="6" w:space="8" w:color="E6E6E6"/>
                  </w:divBdr>
                </w:div>
                <w:div w:id="1156989973">
                  <w:marLeft w:val="0"/>
                  <w:marRight w:val="240"/>
                  <w:marTop w:val="0"/>
                  <w:marBottom w:val="0"/>
                  <w:divBdr>
                    <w:top w:val="none" w:sz="0" w:space="2" w:color="auto"/>
                    <w:left w:val="none" w:sz="0" w:space="8" w:color="auto"/>
                    <w:bottom w:val="none" w:sz="0" w:space="2" w:color="auto"/>
                    <w:right w:val="single" w:sz="6" w:space="8" w:color="E6E6E6"/>
                  </w:divBdr>
                </w:div>
                <w:div w:id="1718166900">
                  <w:marLeft w:val="0"/>
                  <w:marRight w:val="240"/>
                  <w:marTop w:val="0"/>
                  <w:marBottom w:val="0"/>
                  <w:divBdr>
                    <w:top w:val="none" w:sz="0" w:space="2" w:color="auto"/>
                    <w:left w:val="none" w:sz="0" w:space="8" w:color="auto"/>
                    <w:bottom w:val="none" w:sz="0" w:space="2" w:color="auto"/>
                    <w:right w:val="single" w:sz="6" w:space="8" w:color="E6E6E6"/>
                  </w:divBdr>
                </w:div>
                <w:div w:id="1789276936">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382995227">
          <w:marLeft w:val="0"/>
          <w:marRight w:val="0"/>
          <w:marTop w:val="0"/>
          <w:marBottom w:val="450"/>
          <w:divBdr>
            <w:top w:val="none" w:sz="0" w:space="0" w:color="auto"/>
            <w:left w:val="single" w:sz="6" w:space="8" w:color="D0D0D0"/>
            <w:bottom w:val="single" w:sz="6" w:space="2" w:color="D0D0D0"/>
            <w:right w:val="single" w:sz="6" w:space="8" w:color="D0D0D0"/>
          </w:divBdr>
          <w:divsChild>
            <w:div w:id="1783376199">
              <w:marLeft w:val="150"/>
              <w:marRight w:val="0"/>
              <w:marTop w:val="0"/>
              <w:marBottom w:val="0"/>
              <w:divBdr>
                <w:top w:val="none" w:sz="0" w:space="0" w:color="auto"/>
                <w:left w:val="none" w:sz="0" w:space="0" w:color="auto"/>
                <w:bottom w:val="none" w:sz="0" w:space="0" w:color="auto"/>
                <w:right w:val="none" w:sz="0" w:space="0" w:color="auto"/>
              </w:divBdr>
            </w:div>
          </w:divsChild>
        </w:div>
        <w:div w:id="1014305733">
          <w:marLeft w:val="0"/>
          <w:marRight w:val="0"/>
          <w:marTop w:val="0"/>
          <w:marBottom w:val="0"/>
          <w:divBdr>
            <w:top w:val="none" w:sz="0" w:space="0" w:color="auto"/>
            <w:left w:val="none" w:sz="0" w:space="0" w:color="auto"/>
            <w:bottom w:val="none" w:sz="0" w:space="0" w:color="auto"/>
            <w:right w:val="none" w:sz="0" w:space="0" w:color="auto"/>
          </w:divBdr>
          <w:divsChild>
            <w:div w:id="354428235">
              <w:marLeft w:val="0"/>
              <w:marRight w:val="0"/>
              <w:marTop w:val="450"/>
              <w:marBottom w:val="0"/>
              <w:divBdr>
                <w:top w:val="single" w:sz="6" w:space="8" w:color="D0D0D0"/>
                <w:left w:val="single" w:sz="6" w:space="0" w:color="D0D0D0"/>
                <w:bottom w:val="single" w:sz="6" w:space="8" w:color="E6E6E6"/>
                <w:right w:val="single" w:sz="6" w:space="0" w:color="D0D0D0"/>
              </w:divBdr>
              <w:divsChild>
                <w:div w:id="379666714">
                  <w:marLeft w:val="0"/>
                  <w:marRight w:val="240"/>
                  <w:marTop w:val="0"/>
                  <w:marBottom w:val="0"/>
                  <w:divBdr>
                    <w:top w:val="none" w:sz="0" w:space="2" w:color="auto"/>
                    <w:left w:val="none" w:sz="0" w:space="8" w:color="auto"/>
                    <w:bottom w:val="none" w:sz="0" w:space="2" w:color="auto"/>
                    <w:right w:val="single" w:sz="6" w:space="8" w:color="E6E6E6"/>
                  </w:divBdr>
                </w:div>
                <w:div w:id="287862158">
                  <w:marLeft w:val="0"/>
                  <w:marRight w:val="240"/>
                  <w:marTop w:val="0"/>
                  <w:marBottom w:val="0"/>
                  <w:divBdr>
                    <w:top w:val="none" w:sz="0" w:space="2" w:color="auto"/>
                    <w:left w:val="none" w:sz="0" w:space="8" w:color="auto"/>
                    <w:bottom w:val="none" w:sz="0" w:space="2" w:color="auto"/>
                    <w:right w:val="single" w:sz="6" w:space="8" w:color="E6E6E6"/>
                  </w:divBdr>
                </w:div>
                <w:div w:id="427821630">
                  <w:marLeft w:val="0"/>
                  <w:marRight w:val="240"/>
                  <w:marTop w:val="0"/>
                  <w:marBottom w:val="0"/>
                  <w:divBdr>
                    <w:top w:val="none" w:sz="0" w:space="2" w:color="auto"/>
                    <w:left w:val="none" w:sz="0" w:space="8" w:color="auto"/>
                    <w:bottom w:val="none" w:sz="0" w:space="2" w:color="auto"/>
                    <w:right w:val="single" w:sz="6" w:space="8" w:color="E6E6E6"/>
                  </w:divBdr>
                </w:div>
                <w:div w:id="2057778282">
                  <w:marLeft w:val="0"/>
                  <w:marRight w:val="240"/>
                  <w:marTop w:val="0"/>
                  <w:marBottom w:val="0"/>
                  <w:divBdr>
                    <w:top w:val="none" w:sz="0" w:space="2" w:color="auto"/>
                    <w:left w:val="none" w:sz="0" w:space="8" w:color="auto"/>
                    <w:bottom w:val="none" w:sz="0" w:space="2" w:color="auto"/>
                    <w:right w:val="single" w:sz="6" w:space="8" w:color="E6E6E6"/>
                  </w:divBdr>
                </w:div>
                <w:div w:id="1424179261">
                  <w:marLeft w:val="0"/>
                  <w:marRight w:val="240"/>
                  <w:marTop w:val="0"/>
                  <w:marBottom w:val="0"/>
                  <w:divBdr>
                    <w:top w:val="none" w:sz="0" w:space="2" w:color="auto"/>
                    <w:left w:val="none" w:sz="0" w:space="8" w:color="auto"/>
                    <w:bottom w:val="none" w:sz="0" w:space="2" w:color="auto"/>
                    <w:right w:val="single" w:sz="6" w:space="8" w:color="E6E6E6"/>
                  </w:divBdr>
                </w:div>
                <w:div w:id="27598418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042825090">
          <w:marLeft w:val="0"/>
          <w:marRight w:val="0"/>
          <w:marTop w:val="0"/>
          <w:marBottom w:val="450"/>
          <w:divBdr>
            <w:top w:val="none" w:sz="0" w:space="0" w:color="auto"/>
            <w:left w:val="single" w:sz="6" w:space="8" w:color="D0D0D0"/>
            <w:bottom w:val="single" w:sz="6" w:space="2" w:color="D0D0D0"/>
            <w:right w:val="single" w:sz="6" w:space="8" w:color="D0D0D0"/>
          </w:divBdr>
          <w:divsChild>
            <w:div w:id="1763720411">
              <w:marLeft w:val="150"/>
              <w:marRight w:val="0"/>
              <w:marTop w:val="0"/>
              <w:marBottom w:val="0"/>
              <w:divBdr>
                <w:top w:val="none" w:sz="0" w:space="0" w:color="auto"/>
                <w:left w:val="none" w:sz="0" w:space="0" w:color="auto"/>
                <w:bottom w:val="none" w:sz="0" w:space="0" w:color="auto"/>
                <w:right w:val="none" w:sz="0" w:space="0" w:color="auto"/>
              </w:divBdr>
            </w:div>
          </w:divsChild>
        </w:div>
        <w:div w:id="1864901092">
          <w:marLeft w:val="0"/>
          <w:marRight w:val="0"/>
          <w:marTop w:val="0"/>
          <w:marBottom w:val="0"/>
          <w:divBdr>
            <w:top w:val="none" w:sz="0" w:space="0" w:color="auto"/>
            <w:left w:val="none" w:sz="0" w:space="0" w:color="auto"/>
            <w:bottom w:val="none" w:sz="0" w:space="0" w:color="auto"/>
            <w:right w:val="none" w:sz="0" w:space="0" w:color="auto"/>
          </w:divBdr>
          <w:divsChild>
            <w:div w:id="1423336928">
              <w:marLeft w:val="0"/>
              <w:marRight w:val="0"/>
              <w:marTop w:val="450"/>
              <w:marBottom w:val="0"/>
              <w:divBdr>
                <w:top w:val="single" w:sz="6" w:space="8" w:color="D0D0D0"/>
                <w:left w:val="single" w:sz="6" w:space="0" w:color="D0D0D0"/>
                <w:bottom w:val="single" w:sz="6" w:space="8" w:color="E6E6E6"/>
                <w:right w:val="single" w:sz="6" w:space="0" w:color="D0D0D0"/>
              </w:divBdr>
              <w:divsChild>
                <w:div w:id="1801800171">
                  <w:marLeft w:val="0"/>
                  <w:marRight w:val="240"/>
                  <w:marTop w:val="0"/>
                  <w:marBottom w:val="0"/>
                  <w:divBdr>
                    <w:top w:val="none" w:sz="0" w:space="2" w:color="auto"/>
                    <w:left w:val="none" w:sz="0" w:space="8" w:color="auto"/>
                    <w:bottom w:val="none" w:sz="0" w:space="2" w:color="auto"/>
                    <w:right w:val="single" w:sz="6" w:space="8" w:color="E6E6E6"/>
                  </w:divBdr>
                </w:div>
                <w:div w:id="1397626212">
                  <w:marLeft w:val="0"/>
                  <w:marRight w:val="240"/>
                  <w:marTop w:val="0"/>
                  <w:marBottom w:val="0"/>
                  <w:divBdr>
                    <w:top w:val="none" w:sz="0" w:space="2" w:color="auto"/>
                    <w:left w:val="none" w:sz="0" w:space="8" w:color="auto"/>
                    <w:bottom w:val="none" w:sz="0" w:space="2" w:color="auto"/>
                    <w:right w:val="single" w:sz="6" w:space="8" w:color="E6E6E6"/>
                  </w:divBdr>
                </w:div>
                <w:div w:id="937493043">
                  <w:marLeft w:val="0"/>
                  <w:marRight w:val="240"/>
                  <w:marTop w:val="0"/>
                  <w:marBottom w:val="0"/>
                  <w:divBdr>
                    <w:top w:val="none" w:sz="0" w:space="2" w:color="auto"/>
                    <w:left w:val="none" w:sz="0" w:space="8" w:color="auto"/>
                    <w:bottom w:val="none" w:sz="0" w:space="2" w:color="auto"/>
                    <w:right w:val="single" w:sz="6" w:space="8" w:color="E6E6E6"/>
                  </w:divBdr>
                </w:div>
                <w:div w:id="1835222954">
                  <w:marLeft w:val="0"/>
                  <w:marRight w:val="240"/>
                  <w:marTop w:val="0"/>
                  <w:marBottom w:val="0"/>
                  <w:divBdr>
                    <w:top w:val="none" w:sz="0" w:space="2" w:color="auto"/>
                    <w:left w:val="none" w:sz="0" w:space="8" w:color="auto"/>
                    <w:bottom w:val="none" w:sz="0" w:space="2" w:color="auto"/>
                    <w:right w:val="single" w:sz="6" w:space="8" w:color="E6E6E6"/>
                  </w:divBdr>
                </w:div>
                <w:div w:id="1556310127">
                  <w:marLeft w:val="0"/>
                  <w:marRight w:val="240"/>
                  <w:marTop w:val="0"/>
                  <w:marBottom w:val="0"/>
                  <w:divBdr>
                    <w:top w:val="none" w:sz="0" w:space="2" w:color="auto"/>
                    <w:left w:val="none" w:sz="0" w:space="8" w:color="auto"/>
                    <w:bottom w:val="none" w:sz="0" w:space="2" w:color="auto"/>
                    <w:right w:val="single" w:sz="6" w:space="8" w:color="E6E6E6"/>
                  </w:divBdr>
                </w:div>
                <w:div w:id="45386700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sChild>
    </w:div>
    <w:div w:id="1256328004">
      <w:bodyDiv w:val="1"/>
      <w:marLeft w:val="0"/>
      <w:marRight w:val="0"/>
      <w:marTop w:val="0"/>
      <w:marBottom w:val="0"/>
      <w:divBdr>
        <w:top w:val="none" w:sz="0" w:space="0" w:color="auto"/>
        <w:left w:val="none" w:sz="0" w:space="0" w:color="auto"/>
        <w:bottom w:val="none" w:sz="0" w:space="0" w:color="auto"/>
        <w:right w:val="none" w:sz="0" w:space="0" w:color="auto"/>
      </w:divBdr>
      <w:divsChild>
        <w:div w:id="1062288333">
          <w:marLeft w:val="0"/>
          <w:marRight w:val="0"/>
          <w:marTop w:val="240"/>
          <w:marBottom w:val="0"/>
          <w:divBdr>
            <w:top w:val="none" w:sz="0" w:space="0" w:color="auto"/>
            <w:left w:val="none" w:sz="0" w:space="0" w:color="auto"/>
            <w:bottom w:val="none" w:sz="0" w:space="0" w:color="auto"/>
            <w:right w:val="none" w:sz="0" w:space="0" w:color="auto"/>
          </w:divBdr>
        </w:div>
      </w:divsChild>
    </w:div>
    <w:div w:id="1260021386">
      <w:bodyDiv w:val="1"/>
      <w:marLeft w:val="0"/>
      <w:marRight w:val="0"/>
      <w:marTop w:val="0"/>
      <w:marBottom w:val="0"/>
      <w:divBdr>
        <w:top w:val="none" w:sz="0" w:space="0" w:color="auto"/>
        <w:left w:val="none" w:sz="0" w:space="0" w:color="auto"/>
        <w:bottom w:val="none" w:sz="0" w:space="0" w:color="auto"/>
        <w:right w:val="none" w:sz="0" w:space="0" w:color="auto"/>
      </w:divBdr>
    </w:div>
    <w:div w:id="1265529469">
      <w:bodyDiv w:val="1"/>
      <w:marLeft w:val="0"/>
      <w:marRight w:val="0"/>
      <w:marTop w:val="0"/>
      <w:marBottom w:val="0"/>
      <w:divBdr>
        <w:top w:val="none" w:sz="0" w:space="0" w:color="auto"/>
        <w:left w:val="none" w:sz="0" w:space="0" w:color="auto"/>
        <w:bottom w:val="none" w:sz="0" w:space="0" w:color="auto"/>
        <w:right w:val="none" w:sz="0" w:space="0" w:color="auto"/>
      </w:divBdr>
      <w:divsChild>
        <w:div w:id="44989733">
          <w:marLeft w:val="0"/>
          <w:marRight w:val="0"/>
          <w:marTop w:val="0"/>
          <w:marBottom w:val="0"/>
          <w:divBdr>
            <w:top w:val="none" w:sz="0" w:space="0" w:color="auto"/>
            <w:left w:val="none" w:sz="0" w:space="0" w:color="auto"/>
            <w:bottom w:val="none" w:sz="0" w:space="0" w:color="auto"/>
            <w:right w:val="none" w:sz="0" w:space="0" w:color="auto"/>
          </w:divBdr>
          <w:divsChild>
            <w:div w:id="427893322">
              <w:marLeft w:val="0"/>
              <w:marRight w:val="0"/>
              <w:marTop w:val="450"/>
              <w:marBottom w:val="0"/>
              <w:divBdr>
                <w:top w:val="single" w:sz="6" w:space="8" w:color="D0D0D0"/>
                <w:left w:val="single" w:sz="6" w:space="0" w:color="D0D0D0"/>
                <w:bottom w:val="single" w:sz="6" w:space="8" w:color="E6E6E6"/>
                <w:right w:val="single" w:sz="6" w:space="0" w:color="D0D0D0"/>
              </w:divBdr>
            </w:div>
          </w:divsChild>
        </w:div>
        <w:div w:id="1168329934">
          <w:marLeft w:val="0"/>
          <w:marRight w:val="0"/>
          <w:marTop w:val="0"/>
          <w:marBottom w:val="450"/>
          <w:divBdr>
            <w:top w:val="none" w:sz="0" w:space="0" w:color="auto"/>
            <w:left w:val="single" w:sz="6" w:space="8" w:color="D0D0D0"/>
            <w:bottom w:val="single" w:sz="6" w:space="2" w:color="D0D0D0"/>
            <w:right w:val="single" w:sz="6" w:space="8" w:color="D0D0D0"/>
          </w:divBdr>
          <w:divsChild>
            <w:div w:id="376515028">
              <w:marLeft w:val="150"/>
              <w:marRight w:val="0"/>
              <w:marTop w:val="0"/>
              <w:marBottom w:val="0"/>
              <w:divBdr>
                <w:top w:val="none" w:sz="0" w:space="0" w:color="auto"/>
                <w:left w:val="none" w:sz="0" w:space="0" w:color="auto"/>
                <w:bottom w:val="none" w:sz="0" w:space="0" w:color="auto"/>
                <w:right w:val="none" w:sz="0" w:space="0" w:color="auto"/>
              </w:divBdr>
            </w:div>
          </w:divsChild>
        </w:div>
        <w:div w:id="2102946732">
          <w:marLeft w:val="0"/>
          <w:marRight w:val="0"/>
          <w:marTop w:val="0"/>
          <w:marBottom w:val="0"/>
          <w:divBdr>
            <w:top w:val="none" w:sz="0" w:space="0" w:color="auto"/>
            <w:left w:val="none" w:sz="0" w:space="0" w:color="auto"/>
            <w:bottom w:val="none" w:sz="0" w:space="0" w:color="auto"/>
            <w:right w:val="none" w:sz="0" w:space="0" w:color="auto"/>
          </w:divBdr>
          <w:divsChild>
            <w:div w:id="498928387">
              <w:marLeft w:val="0"/>
              <w:marRight w:val="0"/>
              <w:marTop w:val="450"/>
              <w:marBottom w:val="0"/>
              <w:divBdr>
                <w:top w:val="single" w:sz="6" w:space="8" w:color="D0D0D0"/>
                <w:left w:val="single" w:sz="6" w:space="0" w:color="D0D0D0"/>
                <w:bottom w:val="single" w:sz="6" w:space="8" w:color="E6E6E6"/>
                <w:right w:val="single" w:sz="6" w:space="0" w:color="D0D0D0"/>
              </w:divBdr>
            </w:div>
          </w:divsChild>
        </w:div>
      </w:divsChild>
    </w:div>
    <w:div w:id="1396049022">
      <w:bodyDiv w:val="1"/>
      <w:marLeft w:val="0"/>
      <w:marRight w:val="0"/>
      <w:marTop w:val="0"/>
      <w:marBottom w:val="0"/>
      <w:divBdr>
        <w:top w:val="none" w:sz="0" w:space="0" w:color="auto"/>
        <w:left w:val="none" w:sz="0" w:space="0" w:color="auto"/>
        <w:bottom w:val="none" w:sz="0" w:space="0" w:color="auto"/>
        <w:right w:val="none" w:sz="0" w:space="0" w:color="auto"/>
      </w:divBdr>
      <w:divsChild>
        <w:div w:id="1842773556">
          <w:marLeft w:val="0"/>
          <w:marRight w:val="0"/>
          <w:marTop w:val="0"/>
          <w:marBottom w:val="0"/>
          <w:divBdr>
            <w:top w:val="none" w:sz="0" w:space="0" w:color="auto"/>
            <w:left w:val="none" w:sz="0" w:space="0" w:color="auto"/>
            <w:bottom w:val="none" w:sz="0" w:space="0" w:color="auto"/>
            <w:right w:val="none" w:sz="0" w:space="0" w:color="auto"/>
          </w:divBdr>
        </w:div>
        <w:div w:id="713892240">
          <w:marLeft w:val="0"/>
          <w:marRight w:val="0"/>
          <w:marTop w:val="0"/>
          <w:marBottom w:val="0"/>
          <w:divBdr>
            <w:top w:val="none" w:sz="0" w:space="0" w:color="auto"/>
            <w:left w:val="none" w:sz="0" w:space="0" w:color="auto"/>
            <w:bottom w:val="none" w:sz="0" w:space="0" w:color="auto"/>
            <w:right w:val="none" w:sz="0" w:space="0" w:color="auto"/>
          </w:divBdr>
        </w:div>
        <w:div w:id="481119710">
          <w:marLeft w:val="0"/>
          <w:marRight w:val="0"/>
          <w:marTop w:val="0"/>
          <w:marBottom w:val="0"/>
          <w:divBdr>
            <w:top w:val="none" w:sz="0" w:space="0" w:color="auto"/>
            <w:left w:val="none" w:sz="0" w:space="0" w:color="auto"/>
            <w:bottom w:val="none" w:sz="0" w:space="0" w:color="auto"/>
            <w:right w:val="none" w:sz="0" w:space="0" w:color="auto"/>
          </w:divBdr>
        </w:div>
        <w:div w:id="1273593613">
          <w:marLeft w:val="0"/>
          <w:marRight w:val="0"/>
          <w:marTop w:val="240"/>
          <w:marBottom w:val="0"/>
          <w:divBdr>
            <w:top w:val="none" w:sz="0" w:space="0" w:color="auto"/>
            <w:left w:val="none" w:sz="0" w:space="0" w:color="auto"/>
            <w:bottom w:val="none" w:sz="0" w:space="0" w:color="auto"/>
            <w:right w:val="none" w:sz="0" w:space="0" w:color="auto"/>
          </w:divBdr>
        </w:div>
        <w:div w:id="992682515">
          <w:marLeft w:val="0"/>
          <w:marRight w:val="0"/>
          <w:marTop w:val="0"/>
          <w:marBottom w:val="0"/>
          <w:divBdr>
            <w:top w:val="none" w:sz="0" w:space="0" w:color="auto"/>
            <w:left w:val="none" w:sz="0" w:space="0" w:color="auto"/>
            <w:bottom w:val="none" w:sz="0" w:space="0" w:color="auto"/>
            <w:right w:val="none" w:sz="0" w:space="0" w:color="auto"/>
          </w:divBdr>
        </w:div>
      </w:divsChild>
    </w:div>
    <w:div w:id="1412194756">
      <w:bodyDiv w:val="1"/>
      <w:marLeft w:val="0"/>
      <w:marRight w:val="0"/>
      <w:marTop w:val="0"/>
      <w:marBottom w:val="0"/>
      <w:divBdr>
        <w:top w:val="none" w:sz="0" w:space="0" w:color="auto"/>
        <w:left w:val="none" w:sz="0" w:space="0" w:color="auto"/>
        <w:bottom w:val="none" w:sz="0" w:space="0" w:color="auto"/>
        <w:right w:val="none" w:sz="0" w:space="0" w:color="auto"/>
      </w:divBdr>
      <w:divsChild>
        <w:div w:id="2008748429">
          <w:marLeft w:val="0"/>
          <w:marRight w:val="0"/>
          <w:marTop w:val="0"/>
          <w:marBottom w:val="0"/>
          <w:divBdr>
            <w:top w:val="none" w:sz="0" w:space="0" w:color="auto"/>
            <w:left w:val="none" w:sz="0" w:space="0" w:color="auto"/>
            <w:bottom w:val="none" w:sz="0" w:space="0" w:color="auto"/>
            <w:right w:val="none" w:sz="0" w:space="0" w:color="auto"/>
          </w:divBdr>
        </w:div>
      </w:divsChild>
    </w:div>
    <w:div w:id="1419206711">
      <w:bodyDiv w:val="1"/>
      <w:marLeft w:val="0"/>
      <w:marRight w:val="0"/>
      <w:marTop w:val="0"/>
      <w:marBottom w:val="0"/>
      <w:divBdr>
        <w:top w:val="none" w:sz="0" w:space="0" w:color="auto"/>
        <w:left w:val="none" w:sz="0" w:space="0" w:color="auto"/>
        <w:bottom w:val="none" w:sz="0" w:space="0" w:color="auto"/>
        <w:right w:val="none" w:sz="0" w:space="0" w:color="auto"/>
      </w:divBdr>
    </w:div>
    <w:div w:id="1422721971">
      <w:bodyDiv w:val="1"/>
      <w:marLeft w:val="0"/>
      <w:marRight w:val="0"/>
      <w:marTop w:val="0"/>
      <w:marBottom w:val="0"/>
      <w:divBdr>
        <w:top w:val="none" w:sz="0" w:space="0" w:color="auto"/>
        <w:left w:val="none" w:sz="0" w:space="0" w:color="auto"/>
        <w:bottom w:val="none" w:sz="0" w:space="0" w:color="auto"/>
        <w:right w:val="none" w:sz="0" w:space="0" w:color="auto"/>
      </w:divBdr>
      <w:divsChild>
        <w:div w:id="865673267">
          <w:marLeft w:val="0"/>
          <w:marRight w:val="0"/>
          <w:marTop w:val="0"/>
          <w:marBottom w:val="0"/>
          <w:divBdr>
            <w:top w:val="none" w:sz="0" w:space="0" w:color="auto"/>
            <w:left w:val="none" w:sz="0" w:space="0" w:color="auto"/>
            <w:bottom w:val="none" w:sz="0" w:space="0" w:color="auto"/>
            <w:right w:val="none" w:sz="0" w:space="0" w:color="auto"/>
          </w:divBdr>
          <w:divsChild>
            <w:div w:id="359015738">
              <w:marLeft w:val="0"/>
              <w:marRight w:val="0"/>
              <w:marTop w:val="0"/>
              <w:marBottom w:val="0"/>
              <w:divBdr>
                <w:top w:val="none" w:sz="0" w:space="0" w:color="auto"/>
                <w:left w:val="none" w:sz="0" w:space="0" w:color="auto"/>
                <w:bottom w:val="none" w:sz="0" w:space="0" w:color="auto"/>
                <w:right w:val="none" w:sz="0" w:space="0" w:color="auto"/>
              </w:divBdr>
              <w:divsChild>
                <w:div w:id="339282505">
                  <w:marLeft w:val="0"/>
                  <w:marRight w:val="0"/>
                  <w:marTop w:val="450"/>
                  <w:marBottom w:val="0"/>
                  <w:divBdr>
                    <w:top w:val="single" w:sz="6" w:space="8" w:color="D0D0D0"/>
                    <w:left w:val="single" w:sz="6" w:space="0" w:color="D0D0D0"/>
                    <w:bottom w:val="single" w:sz="6" w:space="8" w:color="E6E6E6"/>
                    <w:right w:val="single" w:sz="6" w:space="0" w:color="D0D0D0"/>
                  </w:divBdr>
                  <w:divsChild>
                    <w:div w:id="18164410">
                      <w:marLeft w:val="0"/>
                      <w:marRight w:val="240"/>
                      <w:marTop w:val="0"/>
                      <w:marBottom w:val="0"/>
                      <w:divBdr>
                        <w:top w:val="none" w:sz="0" w:space="2" w:color="auto"/>
                        <w:left w:val="none" w:sz="0" w:space="8" w:color="auto"/>
                        <w:bottom w:val="none" w:sz="0" w:space="2" w:color="auto"/>
                        <w:right w:val="single" w:sz="6" w:space="8" w:color="E6E6E6"/>
                      </w:divBdr>
                    </w:div>
                    <w:div w:id="1080372595">
                      <w:marLeft w:val="0"/>
                      <w:marRight w:val="240"/>
                      <w:marTop w:val="0"/>
                      <w:marBottom w:val="0"/>
                      <w:divBdr>
                        <w:top w:val="none" w:sz="0" w:space="2" w:color="auto"/>
                        <w:left w:val="none" w:sz="0" w:space="8" w:color="auto"/>
                        <w:bottom w:val="none" w:sz="0" w:space="2" w:color="auto"/>
                        <w:right w:val="single" w:sz="6" w:space="8" w:color="E6E6E6"/>
                      </w:divBdr>
                    </w:div>
                    <w:div w:id="770201406">
                      <w:marLeft w:val="0"/>
                      <w:marRight w:val="240"/>
                      <w:marTop w:val="0"/>
                      <w:marBottom w:val="0"/>
                      <w:divBdr>
                        <w:top w:val="none" w:sz="0" w:space="2" w:color="auto"/>
                        <w:left w:val="none" w:sz="0" w:space="8" w:color="auto"/>
                        <w:bottom w:val="none" w:sz="0" w:space="2" w:color="auto"/>
                        <w:right w:val="single" w:sz="6" w:space="8" w:color="E6E6E6"/>
                      </w:divBdr>
                    </w:div>
                    <w:div w:id="355087070">
                      <w:marLeft w:val="0"/>
                      <w:marRight w:val="240"/>
                      <w:marTop w:val="0"/>
                      <w:marBottom w:val="0"/>
                      <w:divBdr>
                        <w:top w:val="none" w:sz="0" w:space="2" w:color="auto"/>
                        <w:left w:val="none" w:sz="0" w:space="8" w:color="auto"/>
                        <w:bottom w:val="none" w:sz="0" w:space="2" w:color="auto"/>
                        <w:right w:val="single" w:sz="6" w:space="8" w:color="E6E6E6"/>
                      </w:divBdr>
                    </w:div>
                    <w:div w:id="3843538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sChild>
        </w:div>
      </w:divsChild>
    </w:div>
    <w:div w:id="1454862153">
      <w:bodyDiv w:val="1"/>
      <w:marLeft w:val="0"/>
      <w:marRight w:val="0"/>
      <w:marTop w:val="0"/>
      <w:marBottom w:val="0"/>
      <w:divBdr>
        <w:top w:val="none" w:sz="0" w:space="0" w:color="auto"/>
        <w:left w:val="none" w:sz="0" w:space="0" w:color="auto"/>
        <w:bottom w:val="none" w:sz="0" w:space="0" w:color="auto"/>
        <w:right w:val="none" w:sz="0" w:space="0" w:color="auto"/>
      </w:divBdr>
      <w:divsChild>
        <w:div w:id="1191265050">
          <w:marLeft w:val="0"/>
          <w:marRight w:val="0"/>
          <w:marTop w:val="0"/>
          <w:marBottom w:val="0"/>
          <w:divBdr>
            <w:top w:val="none" w:sz="0" w:space="0" w:color="auto"/>
            <w:left w:val="none" w:sz="0" w:space="0" w:color="auto"/>
            <w:bottom w:val="none" w:sz="0" w:space="0" w:color="auto"/>
            <w:right w:val="none" w:sz="0" w:space="0" w:color="auto"/>
          </w:divBdr>
          <w:divsChild>
            <w:div w:id="59792584">
              <w:marLeft w:val="0"/>
              <w:marRight w:val="0"/>
              <w:marTop w:val="0"/>
              <w:marBottom w:val="0"/>
              <w:divBdr>
                <w:top w:val="none" w:sz="0" w:space="0" w:color="auto"/>
                <w:left w:val="none" w:sz="0" w:space="0" w:color="auto"/>
                <w:bottom w:val="none" w:sz="0" w:space="0" w:color="auto"/>
                <w:right w:val="none" w:sz="0" w:space="0" w:color="auto"/>
              </w:divBdr>
            </w:div>
            <w:div w:id="19709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8210">
      <w:bodyDiv w:val="1"/>
      <w:marLeft w:val="0"/>
      <w:marRight w:val="0"/>
      <w:marTop w:val="0"/>
      <w:marBottom w:val="0"/>
      <w:divBdr>
        <w:top w:val="none" w:sz="0" w:space="0" w:color="auto"/>
        <w:left w:val="none" w:sz="0" w:space="0" w:color="auto"/>
        <w:bottom w:val="none" w:sz="0" w:space="0" w:color="auto"/>
        <w:right w:val="none" w:sz="0" w:space="0" w:color="auto"/>
      </w:divBdr>
      <w:divsChild>
        <w:div w:id="168183681">
          <w:marLeft w:val="0"/>
          <w:marRight w:val="0"/>
          <w:marTop w:val="0"/>
          <w:marBottom w:val="0"/>
          <w:divBdr>
            <w:top w:val="none" w:sz="0" w:space="0" w:color="auto"/>
            <w:left w:val="none" w:sz="0" w:space="0" w:color="auto"/>
            <w:bottom w:val="none" w:sz="0" w:space="0" w:color="auto"/>
            <w:right w:val="none" w:sz="0" w:space="0" w:color="auto"/>
          </w:divBdr>
        </w:div>
        <w:div w:id="853425849">
          <w:marLeft w:val="0"/>
          <w:marRight w:val="0"/>
          <w:marTop w:val="0"/>
          <w:marBottom w:val="0"/>
          <w:divBdr>
            <w:top w:val="none" w:sz="0" w:space="0" w:color="auto"/>
            <w:left w:val="none" w:sz="0" w:space="0" w:color="auto"/>
            <w:bottom w:val="none" w:sz="0" w:space="0" w:color="auto"/>
            <w:right w:val="none" w:sz="0" w:space="0" w:color="auto"/>
          </w:divBdr>
        </w:div>
        <w:div w:id="1773353403">
          <w:marLeft w:val="0"/>
          <w:marRight w:val="0"/>
          <w:marTop w:val="0"/>
          <w:marBottom w:val="0"/>
          <w:divBdr>
            <w:top w:val="none" w:sz="0" w:space="0" w:color="auto"/>
            <w:left w:val="none" w:sz="0" w:space="0" w:color="auto"/>
            <w:bottom w:val="none" w:sz="0" w:space="0" w:color="auto"/>
            <w:right w:val="none" w:sz="0" w:space="0" w:color="auto"/>
          </w:divBdr>
        </w:div>
        <w:div w:id="1693073904">
          <w:marLeft w:val="0"/>
          <w:marRight w:val="0"/>
          <w:marTop w:val="0"/>
          <w:marBottom w:val="0"/>
          <w:divBdr>
            <w:top w:val="none" w:sz="0" w:space="0" w:color="auto"/>
            <w:left w:val="none" w:sz="0" w:space="0" w:color="auto"/>
            <w:bottom w:val="none" w:sz="0" w:space="0" w:color="auto"/>
            <w:right w:val="none" w:sz="0" w:space="0" w:color="auto"/>
          </w:divBdr>
        </w:div>
        <w:div w:id="805242852">
          <w:marLeft w:val="0"/>
          <w:marRight w:val="0"/>
          <w:marTop w:val="0"/>
          <w:marBottom w:val="0"/>
          <w:divBdr>
            <w:top w:val="none" w:sz="0" w:space="0" w:color="auto"/>
            <w:left w:val="none" w:sz="0" w:space="0" w:color="auto"/>
            <w:bottom w:val="none" w:sz="0" w:space="0" w:color="auto"/>
            <w:right w:val="none" w:sz="0" w:space="0" w:color="auto"/>
          </w:divBdr>
        </w:div>
        <w:div w:id="1396121645">
          <w:marLeft w:val="0"/>
          <w:marRight w:val="0"/>
          <w:marTop w:val="0"/>
          <w:marBottom w:val="0"/>
          <w:divBdr>
            <w:top w:val="none" w:sz="0" w:space="0" w:color="auto"/>
            <w:left w:val="none" w:sz="0" w:space="0" w:color="auto"/>
            <w:bottom w:val="none" w:sz="0" w:space="0" w:color="auto"/>
            <w:right w:val="none" w:sz="0" w:space="0" w:color="auto"/>
          </w:divBdr>
        </w:div>
        <w:div w:id="1809131739">
          <w:marLeft w:val="0"/>
          <w:marRight w:val="0"/>
          <w:marTop w:val="0"/>
          <w:marBottom w:val="0"/>
          <w:divBdr>
            <w:top w:val="none" w:sz="0" w:space="0" w:color="auto"/>
            <w:left w:val="none" w:sz="0" w:space="0" w:color="auto"/>
            <w:bottom w:val="none" w:sz="0" w:space="0" w:color="auto"/>
            <w:right w:val="none" w:sz="0" w:space="0" w:color="auto"/>
          </w:divBdr>
        </w:div>
      </w:divsChild>
    </w:div>
    <w:div w:id="1587222756">
      <w:bodyDiv w:val="1"/>
      <w:marLeft w:val="0"/>
      <w:marRight w:val="0"/>
      <w:marTop w:val="0"/>
      <w:marBottom w:val="0"/>
      <w:divBdr>
        <w:top w:val="none" w:sz="0" w:space="0" w:color="auto"/>
        <w:left w:val="none" w:sz="0" w:space="0" w:color="auto"/>
        <w:bottom w:val="none" w:sz="0" w:space="0" w:color="auto"/>
        <w:right w:val="none" w:sz="0" w:space="0" w:color="auto"/>
      </w:divBdr>
      <w:divsChild>
        <w:div w:id="902301672">
          <w:marLeft w:val="0"/>
          <w:marRight w:val="0"/>
          <w:marTop w:val="0"/>
          <w:marBottom w:val="0"/>
          <w:divBdr>
            <w:top w:val="none" w:sz="0" w:space="0" w:color="auto"/>
            <w:left w:val="none" w:sz="0" w:space="0" w:color="auto"/>
            <w:bottom w:val="none" w:sz="0" w:space="0" w:color="auto"/>
            <w:right w:val="none" w:sz="0" w:space="0" w:color="auto"/>
          </w:divBdr>
          <w:divsChild>
            <w:div w:id="1647586585">
              <w:marLeft w:val="0"/>
              <w:marRight w:val="0"/>
              <w:marTop w:val="0"/>
              <w:marBottom w:val="0"/>
              <w:divBdr>
                <w:top w:val="none" w:sz="0" w:space="0" w:color="auto"/>
                <w:left w:val="none" w:sz="0" w:space="0" w:color="auto"/>
                <w:bottom w:val="none" w:sz="0" w:space="0" w:color="auto"/>
                <w:right w:val="none" w:sz="0" w:space="0" w:color="auto"/>
              </w:divBdr>
            </w:div>
            <w:div w:id="831215251">
              <w:marLeft w:val="0"/>
              <w:marRight w:val="0"/>
              <w:marTop w:val="0"/>
              <w:marBottom w:val="0"/>
              <w:divBdr>
                <w:top w:val="none" w:sz="0" w:space="0" w:color="auto"/>
                <w:left w:val="none" w:sz="0" w:space="0" w:color="auto"/>
                <w:bottom w:val="none" w:sz="0" w:space="0" w:color="auto"/>
                <w:right w:val="none" w:sz="0" w:space="0" w:color="auto"/>
              </w:divBdr>
            </w:div>
            <w:div w:id="1648362723">
              <w:marLeft w:val="0"/>
              <w:marRight w:val="0"/>
              <w:marTop w:val="0"/>
              <w:marBottom w:val="0"/>
              <w:divBdr>
                <w:top w:val="none" w:sz="0" w:space="0" w:color="auto"/>
                <w:left w:val="none" w:sz="0" w:space="0" w:color="auto"/>
                <w:bottom w:val="none" w:sz="0" w:space="0" w:color="auto"/>
                <w:right w:val="none" w:sz="0" w:space="0" w:color="auto"/>
              </w:divBdr>
            </w:div>
            <w:div w:id="317197001">
              <w:marLeft w:val="0"/>
              <w:marRight w:val="0"/>
              <w:marTop w:val="0"/>
              <w:marBottom w:val="0"/>
              <w:divBdr>
                <w:top w:val="none" w:sz="0" w:space="0" w:color="auto"/>
                <w:left w:val="none" w:sz="0" w:space="0" w:color="auto"/>
                <w:bottom w:val="none" w:sz="0" w:space="0" w:color="auto"/>
                <w:right w:val="none" w:sz="0" w:space="0" w:color="auto"/>
              </w:divBdr>
            </w:div>
            <w:div w:id="153696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91389">
      <w:bodyDiv w:val="1"/>
      <w:marLeft w:val="0"/>
      <w:marRight w:val="0"/>
      <w:marTop w:val="0"/>
      <w:marBottom w:val="0"/>
      <w:divBdr>
        <w:top w:val="none" w:sz="0" w:space="0" w:color="auto"/>
        <w:left w:val="none" w:sz="0" w:space="0" w:color="auto"/>
        <w:bottom w:val="none" w:sz="0" w:space="0" w:color="auto"/>
        <w:right w:val="none" w:sz="0" w:space="0" w:color="auto"/>
      </w:divBdr>
    </w:div>
    <w:div w:id="1658073173">
      <w:bodyDiv w:val="1"/>
      <w:marLeft w:val="0"/>
      <w:marRight w:val="0"/>
      <w:marTop w:val="0"/>
      <w:marBottom w:val="0"/>
      <w:divBdr>
        <w:top w:val="none" w:sz="0" w:space="0" w:color="auto"/>
        <w:left w:val="none" w:sz="0" w:space="0" w:color="auto"/>
        <w:bottom w:val="none" w:sz="0" w:space="0" w:color="auto"/>
        <w:right w:val="none" w:sz="0" w:space="0" w:color="auto"/>
      </w:divBdr>
      <w:divsChild>
        <w:div w:id="1138952936">
          <w:marLeft w:val="0"/>
          <w:marRight w:val="0"/>
          <w:marTop w:val="0"/>
          <w:marBottom w:val="0"/>
          <w:divBdr>
            <w:top w:val="none" w:sz="0" w:space="0" w:color="auto"/>
            <w:left w:val="none" w:sz="0" w:space="0" w:color="auto"/>
            <w:bottom w:val="none" w:sz="0" w:space="0" w:color="auto"/>
            <w:right w:val="none" w:sz="0" w:space="0" w:color="auto"/>
          </w:divBdr>
          <w:divsChild>
            <w:div w:id="2127505320">
              <w:marLeft w:val="0"/>
              <w:marRight w:val="0"/>
              <w:marTop w:val="0"/>
              <w:marBottom w:val="0"/>
              <w:divBdr>
                <w:top w:val="none" w:sz="0" w:space="0" w:color="auto"/>
                <w:left w:val="none" w:sz="0" w:space="0" w:color="auto"/>
                <w:bottom w:val="none" w:sz="0" w:space="0" w:color="auto"/>
                <w:right w:val="none" w:sz="0" w:space="0" w:color="auto"/>
              </w:divBdr>
            </w:div>
            <w:div w:id="211539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31145">
      <w:bodyDiv w:val="1"/>
      <w:marLeft w:val="0"/>
      <w:marRight w:val="0"/>
      <w:marTop w:val="0"/>
      <w:marBottom w:val="0"/>
      <w:divBdr>
        <w:top w:val="none" w:sz="0" w:space="0" w:color="auto"/>
        <w:left w:val="none" w:sz="0" w:space="0" w:color="auto"/>
        <w:bottom w:val="none" w:sz="0" w:space="0" w:color="auto"/>
        <w:right w:val="none" w:sz="0" w:space="0" w:color="auto"/>
      </w:divBdr>
      <w:divsChild>
        <w:div w:id="439420774">
          <w:marLeft w:val="0"/>
          <w:marRight w:val="0"/>
          <w:marTop w:val="0"/>
          <w:marBottom w:val="0"/>
          <w:divBdr>
            <w:top w:val="none" w:sz="0" w:space="0" w:color="auto"/>
            <w:left w:val="none" w:sz="0" w:space="0" w:color="auto"/>
            <w:bottom w:val="none" w:sz="0" w:space="0" w:color="auto"/>
            <w:right w:val="none" w:sz="0" w:space="0" w:color="auto"/>
          </w:divBdr>
        </w:div>
        <w:div w:id="1877353452">
          <w:marLeft w:val="0"/>
          <w:marRight w:val="0"/>
          <w:marTop w:val="0"/>
          <w:marBottom w:val="0"/>
          <w:divBdr>
            <w:top w:val="none" w:sz="0" w:space="0" w:color="auto"/>
            <w:left w:val="none" w:sz="0" w:space="0" w:color="auto"/>
            <w:bottom w:val="none" w:sz="0" w:space="0" w:color="auto"/>
            <w:right w:val="none" w:sz="0" w:space="0" w:color="auto"/>
          </w:divBdr>
        </w:div>
        <w:div w:id="677581228">
          <w:marLeft w:val="0"/>
          <w:marRight w:val="0"/>
          <w:marTop w:val="0"/>
          <w:marBottom w:val="0"/>
          <w:divBdr>
            <w:top w:val="none" w:sz="0" w:space="0" w:color="auto"/>
            <w:left w:val="none" w:sz="0" w:space="0" w:color="auto"/>
            <w:bottom w:val="none" w:sz="0" w:space="0" w:color="auto"/>
            <w:right w:val="none" w:sz="0" w:space="0" w:color="auto"/>
          </w:divBdr>
        </w:div>
        <w:div w:id="2094429264">
          <w:marLeft w:val="0"/>
          <w:marRight w:val="0"/>
          <w:marTop w:val="0"/>
          <w:marBottom w:val="0"/>
          <w:divBdr>
            <w:top w:val="none" w:sz="0" w:space="0" w:color="auto"/>
            <w:left w:val="none" w:sz="0" w:space="0" w:color="auto"/>
            <w:bottom w:val="none" w:sz="0" w:space="0" w:color="auto"/>
            <w:right w:val="none" w:sz="0" w:space="0" w:color="auto"/>
          </w:divBdr>
        </w:div>
        <w:div w:id="1117792817">
          <w:marLeft w:val="0"/>
          <w:marRight w:val="0"/>
          <w:marTop w:val="0"/>
          <w:marBottom w:val="0"/>
          <w:divBdr>
            <w:top w:val="none" w:sz="0" w:space="0" w:color="auto"/>
            <w:left w:val="none" w:sz="0" w:space="0" w:color="auto"/>
            <w:bottom w:val="none" w:sz="0" w:space="0" w:color="auto"/>
            <w:right w:val="none" w:sz="0" w:space="0" w:color="auto"/>
          </w:divBdr>
        </w:div>
        <w:div w:id="670110213">
          <w:marLeft w:val="0"/>
          <w:marRight w:val="0"/>
          <w:marTop w:val="0"/>
          <w:marBottom w:val="0"/>
          <w:divBdr>
            <w:top w:val="none" w:sz="0" w:space="0" w:color="auto"/>
            <w:left w:val="none" w:sz="0" w:space="0" w:color="auto"/>
            <w:bottom w:val="none" w:sz="0" w:space="0" w:color="auto"/>
            <w:right w:val="none" w:sz="0" w:space="0" w:color="auto"/>
          </w:divBdr>
        </w:div>
        <w:div w:id="1411657427">
          <w:marLeft w:val="0"/>
          <w:marRight w:val="0"/>
          <w:marTop w:val="0"/>
          <w:marBottom w:val="0"/>
          <w:divBdr>
            <w:top w:val="none" w:sz="0" w:space="0" w:color="auto"/>
            <w:left w:val="none" w:sz="0" w:space="0" w:color="auto"/>
            <w:bottom w:val="none" w:sz="0" w:space="0" w:color="auto"/>
            <w:right w:val="none" w:sz="0" w:space="0" w:color="auto"/>
          </w:divBdr>
        </w:div>
      </w:divsChild>
    </w:div>
    <w:div w:id="1739671546">
      <w:bodyDiv w:val="1"/>
      <w:marLeft w:val="0"/>
      <w:marRight w:val="0"/>
      <w:marTop w:val="0"/>
      <w:marBottom w:val="0"/>
      <w:divBdr>
        <w:top w:val="none" w:sz="0" w:space="0" w:color="auto"/>
        <w:left w:val="none" w:sz="0" w:space="0" w:color="auto"/>
        <w:bottom w:val="none" w:sz="0" w:space="0" w:color="auto"/>
        <w:right w:val="none" w:sz="0" w:space="0" w:color="auto"/>
      </w:divBdr>
    </w:div>
    <w:div w:id="1739866509">
      <w:bodyDiv w:val="1"/>
      <w:marLeft w:val="0"/>
      <w:marRight w:val="0"/>
      <w:marTop w:val="0"/>
      <w:marBottom w:val="0"/>
      <w:divBdr>
        <w:top w:val="none" w:sz="0" w:space="0" w:color="auto"/>
        <w:left w:val="none" w:sz="0" w:space="0" w:color="auto"/>
        <w:bottom w:val="none" w:sz="0" w:space="0" w:color="auto"/>
        <w:right w:val="none" w:sz="0" w:space="0" w:color="auto"/>
      </w:divBdr>
      <w:divsChild>
        <w:div w:id="612633571">
          <w:marLeft w:val="0"/>
          <w:marRight w:val="0"/>
          <w:marTop w:val="0"/>
          <w:marBottom w:val="0"/>
          <w:divBdr>
            <w:top w:val="none" w:sz="0" w:space="0" w:color="auto"/>
            <w:left w:val="none" w:sz="0" w:space="0" w:color="auto"/>
            <w:bottom w:val="none" w:sz="0" w:space="0" w:color="auto"/>
            <w:right w:val="none" w:sz="0" w:space="0" w:color="auto"/>
          </w:divBdr>
          <w:divsChild>
            <w:div w:id="1687247852">
              <w:marLeft w:val="0"/>
              <w:marRight w:val="0"/>
              <w:marTop w:val="0"/>
              <w:marBottom w:val="240"/>
              <w:divBdr>
                <w:top w:val="none" w:sz="0" w:space="0" w:color="auto"/>
                <w:left w:val="none" w:sz="0" w:space="0" w:color="auto"/>
                <w:bottom w:val="none" w:sz="0" w:space="0" w:color="auto"/>
                <w:right w:val="none" w:sz="0" w:space="0" w:color="auto"/>
              </w:divBdr>
              <w:divsChild>
                <w:div w:id="1190218762">
                  <w:marLeft w:val="0"/>
                  <w:marRight w:val="0"/>
                  <w:marTop w:val="0"/>
                  <w:marBottom w:val="0"/>
                  <w:divBdr>
                    <w:top w:val="none" w:sz="0" w:space="0" w:color="auto"/>
                    <w:left w:val="none" w:sz="0" w:space="0" w:color="auto"/>
                    <w:bottom w:val="none" w:sz="0" w:space="0" w:color="auto"/>
                    <w:right w:val="none" w:sz="0" w:space="0" w:color="auto"/>
                  </w:divBdr>
                </w:div>
                <w:div w:id="1052461457">
                  <w:marLeft w:val="0"/>
                  <w:marRight w:val="0"/>
                  <w:marTop w:val="0"/>
                  <w:marBottom w:val="0"/>
                  <w:divBdr>
                    <w:top w:val="none" w:sz="0" w:space="0" w:color="auto"/>
                    <w:left w:val="none" w:sz="0" w:space="0" w:color="auto"/>
                    <w:bottom w:val="none" w:sz="0" w:space="0" w:color="auto"/>
                    <w:right w:val="none" w:sz="0" w:space="0" w:color="auto"/>
                  </w:divBdr>
                </w:div>
              </w:divsChild>
            </w:div>
            <w:div w:id="1425224983">
              <w:marLeft w:val="0"/>
              <w:marRight w:val="0"/>
              <w:marTop w:val="0"/>
              <w:marBottom w:val="0"/>
              <w:divBdr>
                <w:top w:val="none" w:sz="0" w:space="0" w:color="auto"/>
                <w:left w:val="none" w:sz="0" w:space="0" w:color="auto"/>
                <w:bottom w:val="none" w:sz="0" w:space="0" w:color="auto"/>
                <w:right w:val="none" w:sz="0" w:space="0" w:color="auto"/>
              </w:divBdr>
              <w:divsChild>
                <w:div w:id="177160445">
                  <w:marLeft w:val="0"/>
                  <w:marRight w:val="0"/>
                  <w:marTop w:val="0"/>
                  <w:marBottom w:val="0"/>
                  <w:divBdr>
                    <w:top w:val="none" w:sz="0" w:space="0" w:color="auto"/>
                    <w:left w:val="none" w:sz="0" w:space="0" w:color="auto"/>
                    <w:bottom w:val="none" w:sz="0" w:space="0" w:color="auto"/>
                    <w:right w:val="none" w:sz="0" w:space="0" w:color="auto"/>
                  </w:divBdr>
                </w:div>
              </w:divsChild>
            </w:div>
            <w:div w:id="624504021">
              <w:marLeft w:val="0"/>
              <w:marRight w:val="0"/>
              <w:marTop w:val="0"/>
              <w:marBottom w:val="0"/>
              <w:divBdr>
                <w:top w:val="none" w:sz="0" w:space="0" w:color="auto"/>
                <w:left w:val="none" w:sz="0" w:space="0" w:color="auto"/>
                <w:bottom w:val="none" w:sz="0" w:space="0" w:color="auto"/>
                <w:right w:val="none" w:sz="0" w:space="0" w:color="auto"/>
              </w:divBdr>
              <w:divsChild>
                <w:div w:id="1408838630">
                  <w:marLeft w:val="0"/>
                  <w:marRight w:val="0"/>
                  <w:marTop w:val="0"/>
                  <w:marBottom w:val="0"/>
                  <w:divBdr>
                    <w:top w:val="none" w:sz="0" w:space="0" w:color="auto"/>
                    <w:left w:val="none" w:sz="0" w:space="0" w:color="auto"/>
                    <w:bottom w:val="none" w:sz="0" w:space="0" w:color="auto"/>
                    <w:right w:val="none" w:sz="0" w:space="0" w:color="auto"/>
                  </w:divBdr>
                </w:div>
              </w:divsChild>
            </w:div>
            <w:div w:id="453867015">
              <w:marLeft w:val="0"/>
              <w:marRight w:val="0"/>
              <w:marTop w:val="0"/>
              <w:marBottom w:val="0"/>
              <w:divBdr>
                <w:top w:val="none" w:sz="0" w:space="0" w:color="auto"/>
                <w:left w:val="none" w:sz="0" w:space="0" w:color="auto"/>
                <w:bottom w:val="none" w:sz="0" w:space="0" w:color="auto"/>
                <w:right w:val="none" w:sz="0" w:space="0" w:color="auto"/>
              </w:divBdr>
              <w:divsChild>
                <w:div w:id="1882471092">
                  <w:marLeft w:val="0"/>
                  <w:marRight w:val="0"/>
                  <w:marTop w:val="0"/>
                  <w:marBottom w:val="0"/>
                  <w:divBdr>
                    <w:top w:val="none" w:sz="0" w:space="0" w:color="auto"/>
                    <w:left w:val="none" w:sz="0" w:space="0" w:color="auto"/>
                    <w:bottom w:val="none" w:sz="0" w:space="0" w:color="auto"/>
                    <w:right w:val="none" w:sz="0" w:space="0" w:color="auto"/>
                  </w:divBdr>
                </w:div>
              </w:divsChild>
            </w:div>
            <w:div w:id="924149828">
              <w:marLeft w:val="0"/>
              <w:marRight w:val="0"/>
              <w:marTop w:val="0"/>
              <w:marBottom w:val="0"/>
              <w:divBdr>
                <w:top w:val="none" w:sz="0" w:space="0" w:color="auto"/>
                <w:left w:val="none" w:sz="0" w:space="0" w:color="auto"/>
                <w:bottom w:val="none" w:sz="0" w:space="0" w:color="auto"/>
                <w:right w:val="none" w:sz="0" w:space="0" w:color="auto"/>
              </w:divBdr>
              <w:divsChild>
                <w:div w:id="402070131">
                  <w:marLeft w:val="0"/>
                  <w:marRight w:val="0"/>
                  <w:marTop w:val="0"/>
                  <w:marBottom w:val="0"/>
                  <w:divBdr>
                    <w:top w:val="none" w:sz="0" w:space="0" w:color="auto"/>
                    <w:left w:val="none" w:sz="0" w:space="0" w:color="auto"/>
                    <w:bottom w:val="none" w:sz="0" w:space="0" w:color="auto"/>
                    <w:right w:val="none" w:sz="0" w:space="0" w:color="auto"/>
                  </w:divBdr>
                </w:div>
              </w:divsChild>
            </w:div>
            <w:div w:id="7680861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688692">
              <w:marLeft w:val="0"/>
              <w:marRight w:val="0"/>
              <w:marTop w:val="0"/>
              <w:marBottom w:val="0"/>
              <w:divBdr>
                <w:top w:val="none" w:sz="0" w:space="0" w:color="auto"/>
                <w:left w:val="none" w:sz="0" w:space="0" w:color="auto"/>
                <w:bottom w:val="none" w:sz="0" w:space="0" w:color="auto"/>
                <w:right w:val="none" w:sz="0" w:space="0" w:color="auto"/>
              </w:divBdr>
              <w:divsChild>
                <w:div w:id="1936595585">
                  <w:marLeft w:val="0"/>
                  <w:marRight w:val="0"/>
                  <w:marTop w:val="0"/>
                  <w:marBottom w:val="0"/>
                  <w:divBdr>
                    <w:top w:val="none" w:sz="0" w:space="0" w:color="auto"/>
                    <w:left w:val="none" w:sz="0" w:space="0" w:color="auto"/>
                    <w:bottom w:val="none" w:sz="0" w:space="0" w:color="auto"/>
                    <w:right w:val="none" w:sz="0" w:space="0" w:color="auto"/>
                  </w:divBdr>
                </w:div>
              </w:divsChild>
            </w:div>
            <w:div w:id="522280111">
              <w:marLeft w:val="0"/>
              <w:marRight w:val="0"/>
              <w:marTop w:val="0"/>
              <w:marBottom w:val="0"/>
              <w:divBdr>
                <w:top w:val="none" w:sz="0" w:space="0" w:color="auto"/>
                <w:left w:val="none" w:sz="0" w:space="0" w:color="auto"/>
                <w:bottom w:val="none" w:sz="0" w:space="0" w:color="auto"/>
                <w:right w:val="none" w:sz="0" w:space="0" w:color="auto"/>
              </w:divBdr>
              <w:divsChild>
                <w:div w:id="635110251">
                  <w:marLeft w:val="0"/>
                  <w:marRight w:val="0"/>
                  <w:marTop w:val="0"/>
                  <w:marBottom w:val="0"/>
                  <w:divBdr>
                    <w:top w:val="none" w:sz="0" w:space="0" w:color="auto"/>
                    <w:left w:val="none" w:sz="0" w:space="0" w:color="auto"/>
                    <w:bottom w:val="none" w:sz="0" w:space="0" w:color="auto"/>
                    <w:right w:val="none" w:sz="0" w:space="0" w:color="auto"/>
                  </w:divBdr>
                </w:div>
              </w:divsChild>
            </w:div>
            <w:div w:id="7873298">
              <w:marLeft w:val="0"/>
              <w:marRight w:val="0"/>
              <w:marTop w:val="0"/>
              <w:marBottom w:val="0"/>
              <w:divBdr>
                <w:top w:val="none" w:sz="0" w:space="0" w:color="auto"/>
                <w:left w:val="none" w:sz="0" w:space="0" w:color="auto"/>
                <w:bottom w:val="none" w:sz="0" w:space="0" w:color="auto"/>
                <w:right w:val="none" w:sz="0" w:space="0" w:color="auto"/>
              </w:divBdr>
              <w:divsChild>
                <w:div w:id="1084642770">
                  <w:marLeft w:val="0"/>
                  <w:marRight w:val="0"/>
                  <w:marTop w:val="0"/>
                  <w:marBottom w:val="0"/>
                  <w:divBdr>
                    <w:top w:val="none" w:sz="0" w:space="0" w:color="auto"/>
                    <w:left w:val="none" w:sz="0" w:space="0" w:color="auto"/>
                    <w:bottom w:val="none" w:sz="0" w:space="0" w:color="auto"/>
                    <w:right w:val="none" w:sz="0" w:space="0" w:color="auto"/>
                  </w:divBdr>
                </w:div>
              </w:divsChild>
            </w:div>
            <w:div w:id="1725173186">
              <w:marLeft w:val="0"/>
              <w:marRight w:val="0"/>
              <w:marTop w:val="0"/>
              <w:marBottom w:val="0"/>
              <w:divBdr>
                <w:top w:val="none" w:sz="0" w:space="0" w:color="auto"/>
                <w:left w:val="none" w:sz="0" w:space="0" w:color="auto"/>
                <w:bottom w:val="none" w:sz="0" w:space="0" w:color="auto"/>
                <w:right w:val="none" w:sz="0" w:space="0" w:color="auto"/>
              </w:divBdr>
              <w:divsChild>
                <w:div w:id="2120442419">
                  <w:marLeft w:val="0"/>
                  <w:marRight w:val="0"/>
                  <w:marTop w:val="0"/>
                  <w:marBottom w:val="0"/>
                  <w:divBdr>
                    <w:top w:val="none" w:sz="0" w:space="0" w:color="auto"/>
                    <w:left w:val="none" w:sz="0" w:space="0" w:color="auto"/>
                    <w:bottom w:val="none" w:sz="0" w:space="0" w:color="auto"/>
                    <w:right w:val="none" w:sz="0" w:space="0" w:color="auto"/>
                  </w:divBdr>
                </w:div>
              </w:divsChild>
            </w:div>
            <w:div w:id="133328898">
              <w:marLeft w:val="0"/>
              <w:marRight w:val="0"/>
              <w:marTop w:val="0"/>
              <w:marBottom w:val="0"/>
              <w:divBdr>
                <w:top w:val="none" w:sz="0" w:space="0" w:color="auto"/>
                <w:left w:val="none" w:sz="0" w:space="0" w:color="auto"/>
                <w:bottom w:val="none" w:sz="0" w:space="0" w:color="auto"/>
                <w:right w:val="none" w:sz="0" w:space="0" w:color="auto"/>
              </w:divBdr>
              <w:divsChild>
                <w:div w:id="1469738208">
                  <w:marLeft w:val="0"/>
                  <w:marRight w:val="0"/>
                  <w:marTop w:val="0"/>
                  <w:marBottom w:val="0"/>
                  <w:divBdr>
                    <w:top w:val="none" w:sz="0" w:space="0" w:color="auto"/>
                    <w:left w:val="none" w:sz="0" w:space="0" w:color="auto"/>
                    <w:bottom w:val="none" w:sz="0" w:space="0" w:color="auto"/>
                    <w:right w:val="none" w:sz="0" w:space="0" w:color="auto"/>
                  </w:divBdr>
                </w:div>
              </w:divsChild>
            </w:div>
            <w:div w:id="1697386352">
              <w:marLeft w:val="0"/>
              <w:marRight w:val="0"/>
              <w:marTop w:val="0"/>
              <w:marBottom w:val="0"/>
              <w:divBdr>
                <w:top w:val="none" w:sz="0" w:space="0" w:color="auto"/>
                <w:left w:val="none" w:sz="0" w:space="0" w:color="auto"/>
                <w:bottom w:val="none" w:sz="0" w:space="0" w:color="auto"/>
                <w:right w:val="none" w:sz="0" w:space="0" w:color="auto"/>
              </w:divBdr>
              <w:divsChild>
                <w:div w:id="904072289">
                  <w:marLeft w:val="0"/>
                  <w:marRight w:val="0"/>
                  <w:marTop w:val="0"/>
                  <w:marBottom w:val="0"/>
                  <w:divBdr>
                    <w:top w:val="none" w:sz="0" w:space="0" w:color="auto"/>
                    <w:left w:val="none" w:sz="0" w:space="0" w:color="auto"/>
                    <w:bottom w:val="none" w:sz="0" w:space="0" w:color="auto"/>
                    <w:right w:val="none" w:sz="0" w:space="0" w:color="auto"/>
                  </w:divBdr>
                </w:div>
              </w:divsChild>
            </w:div>
            <w:div w:id="1226526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754074">
              <w:marLeft w:val="0"/>
              <w:marRight w:val="0"/>
              <w:marTop w:val="0"/>
              <w:marBottom w:val="0"/>
              <w:divBdr>
                <w:top w:val="none" w:sz="0" w:space="0" w:color="auto"/>
                <w:left w:val="none" w:sz="0" w:space="0" w:color="auto"/>
                <w:bottom w:val="none" w:sz="0" w:space="0" w:color="auto"/>
                <w:right w:val="none" w:sz="0" w:space="0" w:color="auto"/>
              </w:divBdr>
              <w:divsChild>
                <w:div w:id="1099058660">
                  <w:marLeft w:val="0"/>
                  <w:marRight w:val="0"/>
                  <w:marTop w:val="0"/>
                  <w:marBottom w:val="0"/>
                  <w:divBdr>
                    <w:top w:val="none" w:sz="0" w:space="0" w:color="auto"/>
                    <w:left w:val="none" w:sz="0" w:space="0" w:color="auto"/>
                    <w:bottom w:val="none" w:sz="0" w:space="0" w:color="auto"/>
                    <w:right w:val="none" w:sz="0" w:space="0" w:color="auto"/>
                  </w:divBdr>
                </w:div>
              </w:divsChild>
            </w:div>
            <w:div w:id="964967673">
              <w:marLeft w:val="0"/>
              <w:marRight w:val="0"/>
              <w:marTop w:val="0"/>
              <w:marBottom w:val="0"/>
              <w:divBdr>
                <w:top w:val="none" w:sz="0" w:space="0" w:color="auto"/>
                <w:left w:val="none" w:sz="0" w:space="0" w:color="auto"/>
                <w:bottom w:val="none" w:sz="0" w:space="0" w:color="auto"/>
                <w:right w:val="none" w:sz="0" w:space="0" w:color="auto"/>
              </w:divBdr>
              <w:divsChild>
                <w:div w:id="1479951847">
                  <w:marLeft w:val="0"/>
                  <w:marRight w:val="0"/>
                  <w:marTop w:val="0"/>
                  <w:marBottom w:val="0"/>
                  <w:divBdr>
                    <w:top w:val="none" w:sz="0" w:space="0" w:color="auto"/>
                    <w:left w:val="none" w:sz="0" w:space="0" w:color="auto"/>
                    <w:bottom w:val="none" w:sz="0" w:space="0" w:color="auto"/>
                    <w:right w:val="none" w:sz="0" w:space="0" w:color="auto"/>
                  </w:divBdr>
                </w:div>
              </w:divsChild>
            </w:div>
            <w:div w:id="554003230">
              <w:marLeft w:val="0"/>
              <w:marRight w:val="0"/>
              <w:marTop w:val="0"/>
              <w:marBottom w:val="0"/>
              <w:divBdr>
                <w:top w:val="none" w:sz="0" w:space="0" w:color="auto"/>
                <w:left w:val="none" w:sz="0" w:space="0" w:color="auto"/>
                <w:bottom w:val="none" w:sz="0" w:space="0" w:color="auto"/>
                <w:right w:val="none" w:sz="0" w:space="0" w:color="auto"/>
              </w:divBdr>
              <w:divsChild>
                <w:div w:id="749011499">
                  <w:marLeft w:val="0"/>
                  <w:marRight w:val="0"/>
                  <w:marTop w:val="0"/>
                  <w:marBottom w:val="0"/>
                  <w:divBdr>
                    <w:top w:val="none" w:sz="0" w:space="0" w:color="auto"/>
                    <w:left w:val="none" w:sz="0" w:space="0" w:color="auto"/>
                    <w:bottom w:val="none" w:sz="0" w:space="0" w:color="auto"/>
                    <w:right w:val="none" w:sz="0" w:space="0" w:color="auto"/>
                  </w:divBdr>
                </w:div>
              </w:divsChild>
            </w:div>
            <w:div w:id="1679040587">
              <w:marLeft w:val="0"/>
              <w:marRight w:val="0"/>
              <w:marTop w:val="0"/>
              <w:marBottom w:val="0"/>
              <w:divBdr>
                <w:top w:val="none" w:sz="0" w:space="0" w:color="auto"/>
                <w:left w:val="none" w:sz="0" w:space="0" w:color="auto"/>
                <w:bottom w:val="none" w:sz="0" w:space="0" w:color="auto"/>
                <w:right w:val="none" w:sz="0" w:space="0" w:color="auto"/>
              </w:divBdr>
              <w:divsChild>
                <w:div w:id="2023122847">
                  <w:marLeft w:val="0"/>
                  <w:marRight w:val="0"/>
                  <w:marTop w:val="0"/>
                  <w:marBottom w:val="0"/>
                  <w:divBdr>
                    <w:top w:val="none" w:sz="0" w:space="0" w:color="auto"/>
                    <w:left w:val="none" w:sz="0" w:space="0" w:color="auto"/>
                    <w:bottom w:val="none" w:sz="0" w:space="0" w:color="auto"/>
                    <w:right w:val="none" w:sz="0" w:space="0" w:color="auto"/>
                  </w:divBdr>
                </w:div>
              </w:divsChild>
            </w:div>
            <w:div w:id="1131366092">
              <w:marLeft w:val="0"/>
              <w:marRight w:val="0"/>
              <w:marTop w:val="0"/>
              <w:marBottom w:val="0"/>
              <w:divBdr>
                <w:top w:val="none" w:sz="0" w:space="0" w:color="auto"/>
                <w:left w:val="none" w:sz="0" w:space="0" w:color="auto"/>
                <w:bottom w:val="none" w:sz="0" w:space="0" w:color="auto"/>
                <w:right w:val="none" w:sz="0" w:space="0" w:color="auto"/>
              </w:divBdr>
              <w:divsChild>
                <w:div w:id="21460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93118">
          <w:marLeft w:val="0"/>
          <w:marRight w:val="0"/>
          <w:marTop w:val="0"/>
          <w:marBottom w:val="0"/>
          <w:divBdr>
            <w:top w:val="none" w:sz="0" w:space="0" w:color="auto"/>
            <w:left w:val="none" w:sz="0" w:space="0" w:color="auto"/>
            <w:bottom w:val="none" w:sz="0" w:space="0" w:color="auto"/>
            <w:right w:val="none" w:sz="0" w:space="0" w:color="auto"/>
          </w:divBdr>
        </w:div>
      </w:divsChild>
    </w:div>
    <w:div w:id="1755203650">
      <w:bodyDiv w:val="1"/>
      <w:marLeft w:val="0"/>
      <w:marRight w:val="0"/>
      <w:marTop w:val="0"/>
      <w:marBottom w:val="0"/>
      <w:divBdr>
        <w:top w:val="none" w:sz="0" w:space="0" w:color="auto"/>
        <w:left w:val="none" w:sz="0" w:space="0" w:color="auto"/>
        <w:bottom w:val="none" w:sz="0" w:space="0" w:color="auto"/>
        <w:right w:val="none" w:sz="0" w:space="0" w:color="auto"/>
      </w:divBdr>
    </w:div>
    <w:div w:id="1774470267">
      <w:bodyDiv w:val="1"/>
      <w:marLeft w:val="0"/>
      <w:marRight w:val="0"/>
      <w:marTop w:val="0"/>
      <w:marBottom w:val="0"/>
      <w:divBdr>
        <w:top w:val="none" w:sz="0" w:space="0" w:color="auto"/>
        <w:left w:val="none" w:sz="0" w:space="0" w:color="auto"/>
        <w:bottom w:val="none" w:sz="0" w:space="0" w:color="auto"/>
        <w:right w:val="none" w:sz="0" w:space="0" w:color="auto"/>
      </w:divBdr>
      <w:divsChild>
        <w:div w:id="734738071">
          <w:marLeft w:val="0"/>
          <w:marRight w:val="0"/>
          <w:marTop w:val="0"/>
          <w:marBottom w:val="0"/>
          <w:divBdr>
            <w:top w:val="none" w:sz="0" w:space="0" w:color="auto"/>
            <w:left w:val="none" w:sz="0" w:space="0" w:color="auto"/>
            <w:bottom w:val="none" w:sz="0" w:space="0" w:color="auto"/>
            <w:right w:val="none" w:sz="0" w:space="0" w:color="auto"/>
          </w:divBdr>
          <w:divsChild>
            <w:div w:id="1296987755">
              <w:marLeft w:val="0"/>
              <w:marRight w:val="0"/>
              <w:marTop w:val="0"/>
              <w:marBottom w:val="0"/>
              <w:divBdr>
                <w:top w:val="none" w:sz="0" w:space="0" w:color="auto"/>
                <w:left w:val="none" w:sz="0" w:space="0" w:color="auto"/>
                <w:bottom w:val="none" w:sz="0" w:space="0" w:color="auto"/>
                <w:right w:val="none" w:sz="0" w:space="0" w:color="auto"/>
              </w:divBdr>
            </w:div>
            <w:div w:id="584998510">
              <w:marLeft w:val="0"/>
              <w:marRight w:val="0"/>
              <w:marTop w:val="0"/>
              <w:marBottom w:val="0"/>
              <w:divBdr>
                <w:top w:val="none" w:sz="0" w:space="0" w:color="auto"/>
                <w:left w:val="none" w:sz="0" w:space="0" w:color="auto"/>
                <w:bottom w:val="none" w:sz="0" w:space="0" w:color="auto"/>
                <w:right w:val="none" w:sz="0" w:space="0" w:color="auto"/>
              </w:divBdr>
            </w:div>
            <w:div w:id="1291326810">
              <w:marLeft w:val="0"/>
              <w:marRight w:val="0"/>
              <w:marTop w:val="0"/>
              <w:marBottom w:val="0"/>
              <w:divBdr>
                <w:top w:val="none" w:sz="0" w:space="0" w:color="auto"/>
                <w:left w:val="none" w:sz="0" w:space="0" w:color="auto"/>
                <w:bottom w:val="none" w:sz="0" w:space="0" w:color="auto"/>
                <w:right w:val="none" w:sz="0" w:space="0" w:color="auto"/>
              </w:divBdr>
            </w:div>
            <w:div w:id="436025699">
              <w:marLeft w:val="0"/>
              <w:marRight w:val="0"/>
              <w:marTop w:val="0"/>
              <w:marBottom w:val="0"/>
              <w:divBdr>
                <w:top w:val="none" w:sz="0" w:space="0" w:color="auto"/>
                <w:left w:val="none" w:sz="0" w:space="0" w:color="auto"/>
                <w:bottom w:val="none" w:sz="0" w:space="0" w:color="auto"/>
                <w:right w:val="none" w:sz="0" w:space="0" w:color="auto"/>
              </w:divBdr>
            </w:div>
            <w:div w:id="677149404">
              <w:marLeft w:val="0"/>
              <w:marRight w:val="0"/>
              <w:marTop w:val="0"/>
              <w:marBottom w:val="0"/>
              <w:divBdr>
                <w:top w:val="none" w:sz="0" w:space="0" w:color="auto"/>
                <w:left w:val="none" w:sz="0" w:space="0" w:color="auto"/>
                <w:bottom w:val="none" w:sz="0" w:space="0" w:color="auto"/>
                <w:right w:val="none" w:sz="0" w:space="0" w:color="auto"/>
              </w:divBdr>
            </w:div>
            <w:div w:id="2011517991">
              <w:marLeft w:val="0"/>
              <w:marRight w:val="0"/>
              <w:marTop w:val="0"/>
              <w:marBottom w:val="0"/>
              <w:divBdr>
                <w:top w:val="none" w:sz="0" w:space="0" w:color="auto"/>
                <w:left w:val="none" w:sz="0" w:space="0" w:color="auto"/>
                <w:bottom w:val="none" w:sz="0" w:space="0" w:color="auto"/>
                <w:right w:val="none" w:sz="0" w:space="0" w:color="auto"/>
              </w:divBdr>
            </w:div>
            <w:div w:id="1836648254">
              <w:marLeft w:val="0"/>
              <w:marRight w:val="0"/>
              <w:marTop w:val="0"/>
              <w:marBottom w:val="0"/>
              <w:divBdr>
                <w:top w:val="none" w:sz="0" w:space="0" w:color="auto"/>
                <w:left w:val="none" w:sz="0" w:space="0" w:color="auto"/>
                <w:bottom w:val="none" w:sz="0" w:space="0" w:color="auto"/>
                <w:right w:val="none" w:sz="0" w:space="0" w:color="auto"/>
              </w:divBdr>
            </w:div>
            <w:div w:id="1409889492">
              <w:marLeft w:val="0"/>
              <w:marRight w:val="0"/>
              <w:marTop w:val="0"/>
              <w:marBottom w:val="0"/>
              <w:divBdr>
                <w:top w:val="none" w:sz="0" w:space="0" w:color="auto"/>
                <w:left w:val="none" w:sz="0" w:space="0" w:color="auto"/>
                <w:bottom w:val="none" w:sz="0" w:space="0" w:color="auto"/>
                <w:right w:val="none" w:sz="0" w:space="0" w:color="auto"/>
              </w:divBdr>
            </w:div>
            <w:div w:id="11498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6181">
      <w:bodyDiv w:val="1"/>
      <w:marLeft w:val="0"/>
      <w:marRight w:val="0"/>
      <w:marTop w:val="0"/>
      <w:marBottom w:val="0"/>
      <w:divBdr>
        <w:top w:val="none" w:sz="0" w:space="0" w:color="auto"/>
        <w:left w:val="none" w:sz="0" w:space="0" w:color="auto"/>
        <w:bottom w:val="none" w:sz="0" w:space="0" w:color="auto"/>
        <w:right w:val="none" w:sz="0" w:space="0" w:color="auto"/>
      </w:divBdr>
    </w:div>
    <w:div w:id="1792166826">
      <w:bodyDiv w:val="1"/>
      <w:marLeft w:val="0"/>
      <w:marRight w:val="0"/>
      <w:marTop w:val="0"/>
      <w:marBottom w:val="0"/>
      <w:divBdr>
        <w:top w:val="none" w:sz="0" w:space="0" w:color="auto"/>
        <w:left w:val="none" w:sz="0" w:space="0" w:color="auto"/>
        <w:bottom w:val="none" w:sz="0" w:space="0" w:color="auto"/>
        <w:right w:val="none" w:sz="0" w:space="0" w:color="auto"/>
      </w:divBdr>
      <w:divsChild>
        <w:div w:id="990331000">
          <w:marLeft w:val="0"/>
          <w:marRight w:val="0"/>
          <w:marTop w:val="0"/>
          <w:marBottom w:val="0"/>
          <w:divBdr>
            <w:top w:val="none" w:sz="0" w:space="0" w:color="auto"/>
            <w:left w:val="none" w:sz="0" w:space="0" w:color="auto"/>
            <w:bottom w:val="none" w:sz="0" w:space="0" w:color="auto"/>
            <w:right w:val="none" w:sz="0" w:space="0" w:color="auto"/>
          </w:divBdr>
        </w:div>
        <w:div w:id="1562670405">
          <w:marLeft w:val="0"/>
          <w:marRight w:val="0"/>
          <w:marTop w:val="0"/>
          <w:marBottom w:val="0"/>
          <w:divBdr>
            <w:top w:val="none" w:sz="0" w:space="0" w:color="auto"/>
            <w:left w:val="none" w:sz="0" w:space="0" w:color="auto"/>
            <w:bottom w:val="none" w:sz="0" w:space="0" w:color="auto"/>
            <w:right w:val="none" w:sz="0" w:space="0" w:color="auto"/>
          </w:divBdr>
        </w:div>
        <w:div w:id="41099047">
          <w:marLeft w:val="0"/>
          <w:marRight w:val="0"/>
          <w:marTop w:val="0"/>
          <w:marBottom w:val="0"/>
          <w:divBdr>
            <w:top w:val="none" w:sz="0" w:space="0" w:color="auto"/>
            <w:left w:val="none" w:sz="0" w:space="0" w:color="auto"/>
            <w:bottom w:val="none" w:sz="0" w:space="0" w:color="auto"/>
            <w:right w:val="none" w:sz="0" w:space="0" w:color="auto"/>
          </w:divBdr>
        </w:div>
        <w:div w:id="831483117">
          <w:marLeft w:val="0"/>
          <w:marRight w:val="0"/>
          <w:marTop w:val="0"/>
          <w:marBottom w:val="0"/>
          <w:divBdr>
            <w:top w:val="none" w:sz="0" w:space="0" w:color="auto"/>
            <w:left w:val="none" w:sz="0" w:space="0" w:color="auto"/>
            <w:bottom w:val="none" w:sz="0" w:space="0" w:color="auto"/>
            <w:right w:val="none" w:sz="0" w:space="0" w:color="auto"/>
          </w:divBdr>
        </w:div>
      </w:divsChild>
    </w:div>
    <w:div w:id="1797723634">
      <w:bodyDiv w:val="1"/>
      <w:marLeft w:val="0"/>
      <w:marRight w:val="0"/>
      <w:marTop w:val="0"/>
      <w:marBottom w:val="0"/>
      <w:divBdr>
        <w:top w:val="none" w:sz="0" w:space="0" w:color="auto"/>
        <w:left w:val="none" w:sz="0" w:space="0" w:color="auto"/>
        <w:bottom w:val="none" w:sz="0" w:space="0" w:color="auto"/>
        <w:right w:val="none" w:sz="0" w:space="0" w:color="auto"/>
      </w:divBdr>
      <w:divsChild>
        <w:div w:id="1049572679">
          <w:marLeft w:val="0"/>
          <w:marRight w:val="0"/>
          <w:marTop w:val="0"/>
          <w:marBottom w:val="0"/>
          <w:divBdr>
            <w:top w:val="none" w:sz="0" w:space="0" w:color="auto"/>
            <w:left w:val="none" w:sz="0" w:space="0" w:color="auto"/>
            <w:bottom w:val="none" w:sz="0" w:space="0" w:color="auto"/>
            <w:right w:val="none" w:sz="0" w:space="0" w:color="auto"/>
          </w:divBdr>
          <w:divsChild>
            <w:div w:id="1156264828">
              <w:marLeft w:val="0"/>
              <w:marRight w:val="0"/>
              <w:marTop w:val="0"/>
              <w:marBottom w:val="0"/>
              <w:divBdr>
                <w:top w:val="none" w:sz="0" w:space="0" w:color="auto"/>
                <w:left w:val="none" w:sz="0" w:space="0" w:color="auto"/>
                <w:bottom w:val="none" w:sz="0" w:space="0" w:color="auto"/>
                <w:right w:val="none" w:sz="0" w:space="0" w:color="auto"/>
              </w:divBdr>
            </w:div>
            <w:div w:id="616177953">
              <w:marLeft w:val="0"/>
              <w:marRight w:val="0"/>
              <w:marTop w:val="0"/>
              <w:marBottom w:val="0"/>
              <w:divBdr>
                <w:top w:val="none" w:sz="0" w:space="0" w:color="auto"/>
                <w:left w:val="none" w:sz="0" w:space="0" w:color="auto"/>
                <w:bottom w:val="none" w:sz="0" w:space="0" w:color="auto"/>
                <w:right w:val="none" w:sz="0" w:space="0" w:color="auto"/>
              </w:divBdr>
            </w:div>
            <w:div w:id="1920795853">
              <w:marLeft w:val="0"/>
              <w:marRight w:val="0"/>
              <w:marTop w:val="0"/>
              <w:marBottom w:val="0"/>
              <w:divBdr>
                <w:top w:val="none" w:sz="0" w:space="0" w:color="auto"/>
                <w:left w:val="none" w:sz="0" w:space="0" w:color="auto"/>
                <w:bottom w:val="none" w:sz="0" w:space="0" w:color="auto"/>
                <w:right w:val="none" w:sz="0" w:space="0" w:color="auto"/>
              </w:divBdr>
            </w:div>
            <w:div w:id="919365151">
              <w:marLeft w:val="0"/>
              <w:marRight w:val="0"/>
              <w:marTop w:val="0"/>
              <w:marBottom w:val="0"/>
              <w:divBdr>
                <w:top w:val="none" w:sz="0" w:space="0" w:color="auto"/>
                <w:left w:val="none" w:sz="0" w:space="0" w:color="auto"/>
                <w:bottom w:val="none" w:sz="0" w:space="0" w:color="auto"/>
                <w:right w:val="none" w:sz="0" w:space="0" w:color="auto"/>
              </w:divBdr>
            </w:div>
            <w:div w:id="1707556717">
              <w:marLeft w:val="0"/>
              <w:marRight w:val="0"/>
              <w:marTop w:val="0"/>
              <w:marBottom w:val="0"/>
              <w:divBdr>
                <w:top w:val="none" w:sz="0" w:space="0" w:color="auto"/>
                <w:left w:val="none" w:sz="0" w:space="0" w:color="auto"/>
                <w:bottom w:val="none" w:sz="0" w:space="0" w:color="auto"/>
                <w:right w:val="none" w:sz="0" w:space="0" w:color="auto"/>
              </w:divBdr>
            </w:div>
            <w:div w:id="1609659491">
              <w:marLeft w:val="0"/>
              <w:marRight w:val="0"/>
              <w:marTop w:val="0"/>
              <w:marBottom w:val="0"/>
              <w:divBdr>
                <w:top w:val="none" w:sz="0" w:space="0" w:color="auto"/>
                <w:left w:val="none" w:sz="0" w:space="0" w:color="auto"/>
                <w:bottom w:val="none" w:sz="0" w:space="0" w:color="auto"/>
                <w:right w:val="none" w:sz="0" w:space="0" w:color="auto"/>
              </w:divBdr>
            </w:div>
            <w:div w:id="578293969">
              <w:marLeft w:val="0"/>
              <w:marRight w:val="0"/>
              <w:marTop w:val="0"/>
              <w:marBottom w:val="0"/>
              <w:divBdr>
                <w:top w:val="none" w:sz="0" w:space="0" w:color="auto"/>
                <w:left w:val="none" w:sz="0" w:space="0" w:color="auto"/>
                <w:bottom w:val="none" w:sz="0" w:space="0" w:color="auto"/>
                <w:right w:val="none" w:sz="0" w:space="0" w:color="auto"/>
              </w:divBdr>
            </w:div>
            <w:div w:id="757755977">
              <w:marLeft w:val="0"/>
              <w:marRight w:val="0"/>
              <w:marTop w:val="0"/>
              <w:marBottom w:val="0"/>
              <w:divBdr>
                <w:top w:val="none" w:sz="0" w:space="0" w:color="auto"/>
                <w:left w:val="none" w:sz="0" w:space="0" w:color="auto"/>
                <w:bottom w:val="none" w:sz="0" w:space="0" w:color="auto"/>
                <w:right w:val="none" w:sz="0" w:space="0" w:color="auto"/>
              </w:divBdr>
            </w:div>
            <w:div w:id="107238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98787">
      <w:bodyDiv w:val="1"/>
      <w:marLeft w:val="0"/>
      <w:marRight w:val="0"/>
      <w:marTop w:val="0"/>
      <w:marBottom w:val="0"/>
      <w:divBdr>
        <w:top w:val="none" w:sz="0" w:space="0" w:color="auto"/>
        <w:left w:val="none" w:sz="0" w:space="0" w:color="auto"/>
        <w:bottom w:val="none" w:sz="0" w:space="0" w:color="auto"/>
        <w:right w:val="none" w:sz="0" w:space="0" w:color="auto"/>
      </w:divBdr>
      <w:divsChild>
        <w:div w:id="955524818">
          <w:marLeft w:val="0"/>
          <w:marRight w:val="0"/>
          <w:marTop w:val="0"/>
          <w:marBottom w:val="0"/>
          <w:divBdr>
            <w:top w:val="none" w:sz="0" w:space="0" w:color="auto"/>
            <w:left w:val="none" w:sz="0" w:space="0" w:color="auto"/>
            <w:bottom w:val="none" w:sz="0" w:space="0" w:color="auto"/>
            <w:right w:val="none" w:sz="0" w:space="0" w:color="auto"/>
          </w:divBdr>
          <w:divsChild>
            <w:div w:id="1148745217">
              <w:marLeft w:val="0"/>
              <w:marRight w:val="0"/>
              <w:marTop w:val="0"/>
              <w:marBottom w:val="0"/>
              <w:divBdr>
                <w:top w:val="none" w:sz="0" w:space="0" w:color="auto"/>
                <w:left w:val="none" w:sz="0" w:space="0" w:color="auto"/>
                <w:bottom w:val="none" w:sz="0" w:space="0" w:color="auto"/>
                <w:right w:val="none" w:sz="0" w:space="0" w:color="auto"/>
              </w:divBdr>
            </w:div>
          </w:divsChild>
        </w:div>
        <w:div w:id="1596326998">
          <w:marLeft w:val="0"/>
          <w:marRight w:val="0"/>
          <w:marTop w:val="180"/>
          <w:marBottom w:val="0"/>
          <w:divBdr>
            <w:top w:val="none" w:sz="0" w:space="0" w:color="auto"/>
            <w:left w:val="none" w:sz="0" w:space="0" w:color="auto"/>
            <w:bottom w:val="none" w:sz="0" w:space="0" w:color="auto"/>
            <w:right w:val="none" w:sz="0" w:space="0" w:color="auto"/>
          </w:divBdr>
          <w:divsChild>
            <w:div w:id="313679317">
              <w:marLeft w:val="0"/>
              <w:marRight w:val="0"/>
              <w:marTop w:val="0"/>
              <w:marBottom w:val="0"/>
              <w:divBdr>
                <w:top w:val="none" w:sz="0" w:space="0" w:color="auto"/>
                <w:left w:val="none" w:sz="0" w:space="0" w:color="auto"/>
                <w:bottom w:val="none" w:sz="0" w:space="0" w:color="auto"/>
                <w:right w:val="none" w:sz="0" w:space="0" w:color="auto"/>
              </w:divBdr>
              <w:divsChild>
                <w:div w:id="585455592">
                  <w:marLeft w:val="0"/>
                  <w:marRight w:val="0"/>
                  <w:marTop w:val="0"/>
                  <w:marBottom w:val="0"/>
                  <w:divBdr>
                    <w:top w:val="none" w:sz="0" w:space="0" w:color="auto"/>
                    <w:left w:val="none" w:sz="0" w:space="0" w:color="auto"/>
                    <w:bottom w:val="none" w:sz="0" w:space="0" w:color="auto"/>
                    <w:right w:val="none" w:sz="0" w:space="0" w:color="auto"/>
                  </w:divBdr>
                  <w:divsChild>
                    <w:div w:id="1419206026">
                      <w:marLeft w:val="0"/>
                      <w:marRight w:val="0"/>
                      <w:marTop w:val="0"/>
                      <w:marBottom w:val="0"/>
                      <w:divBdr>
                        <w:top w:val="none" w:sz="0" w:space="0" w:color="auto"/>
                        <w:left w:val="none" w:sz="0" w:space="0" w:color="auto"/>
                        <w:bottom w:val="none" w:sz="0" w:space="0" w:color="auto"/>
                        <w:right w:val="none" w:sz="0" w:space="0" w:color="auto"/>
                      </w:divBdr>
                      <w:divsChild>
                        <w:div w:id="1671132811">
                          <w:marLeft w:val="0"/>
                          <w:marRight w:val="0"/>
                          <w:marTop w:val="0"/>
                          <w:marBottom w:val="0"/>
                          <w:divBdr>
                            <w:top w:val="none" w:sz="0" w:space="0" w:color="auto"/>
                            <w:left w:val="none" w:sz="0" w:space="0" w:color="auto"/>
                            <w:bottom w:val="none" w:sz="0" w:space="0" w:color="auto"/>
                            <w:right w:val="none" w:sz="0" w:space="0" w:color="auto"/>
                          </w:divBdr>
                          <w:divsChild>
                            <w:div w:id="1697805058">
                              <w:marLeft w:val="0"/>
                              <w:marRight w:val="0"/>
                              <w:marTop w:val="0"/>
                              <w:marBottom w:val="120"/>
                              <w:divBdr>
                                <w:top w:val="none" w:sz="0" w:space="0" w:color="auto"/>
                                <w:left w:val="none" w:sz="0" w:space="0" w:color="auto"/>
                                <w:bottom w:val="none" w:sz="0" w:space="0" w:color="auto"/>
                                <w:right w:val="none" w:sz="0" w:space="0" w:color="auto"/>
                              </w:divBdr>
                            </w:div>
                            <w:div w:id="1006902089">
                              <w:marLeft w:val="0"/>
                              <w:marRight w:val="0"/>
                              <w:marTop w:val="0"/>
                              <w:marBottom w:val="120"/>
                              <w:divBdr>
                                <w:top w:val="none" w:sz="0" w:space="0" w:color="auto"/>
                                <w:left w:val="none" w:sz="0" w:space="0" w:color="auto"/>
                                <w:bottom w:val="none" w:sz="0" w:space="0" w:color="auto"/>
                                <w:right w:val="none" w:sz="0" w:space="0" w:color="auto"/>
                              </w:divBdr>
                            </w:div>
                            <w:div w:id="1445347352">
                              <w:marLeft w:val="0"/>
                              <w:marRight w:val="0"/>
                              <w:marTop w:val="0"/>
                              <w:marBottom w:val="120"/>
                              <w:divBdr>
                                <w:top w:val="none" w:sz="0" w:space="0" w:color="auto"/>
                                <w:left w:val="none" w:sz="0" w:space="0" w:color="auto"/>
                                <w:bottom w:val="none" w:sz="0" w:space="0" w:color="auto"/>
                                <w:right w:val="none" w:sz="0" w:space="0" w:color="auto"/>
                              </w:divBdr>
                            </w:div>
                            <w:div w:id="1071587870">
                              <w:marLeft w:val="0"/>
                              <w:marRight w:val="0"/>
                              <w:marTop w:val="0"/>
                              <w:marBottom w:val="120"/>
                              <w:divBdr>
                                <w:top w:val="none" w:sz="0" w:space="0" w:color="auto"/>
                                <w:left w:val="single" w:sz="36" w:space="6" w:color="B8B8B8"/>
                                <w:bottom w:val="none" w:sz="0" w:space="0" w:color="auto"/>
                                <w:right w:val="none" w:sz="0" w:space="0" w:color="auto"/>
                              </w:divBdr>
                              <w:divsChild>
                                <w:div w:id="1551264630">
                                  <w:marLeft w:val="0"/>
                                  <w:marRight w:val="0"/>
                                  <w:marTop w:val="0"/>
                                  <w:marBottom w:val="0"/>
                                  <w:divBdr>
                                    <w:top w:val="none" w:sz="0" w:space="0" w:color="auto"/>
                                    <w:left w:val="none" w:sz="0" w:space="0" w:color="auto"/>
                                    <w:bottom w:val="none" w:sz="0" w:space="0" w:color="auto"/>
                                    <w:right w:val="none" w:sz="0" w:space="0" w:color="auto"/>
                                  </w:divBdr>
                                  <w:divsChild>
                                    <w:div w:id="1892686188">
                                      <w:marLeft w:val="0"/>
                                      <w:marRight w:val="0"/>
                                      <w:marTop w:val="0"/>
                                      <w:marBottom w:val="0"/>
                                      <w:divBdr>
                                        <w:top w:val="none" w:sz="0" w:space="0" w:color="auto"/>
                                        <w:left w:val="none" w:sz="0" w:space="0" w:color="auto"/>
                                        <w:bottom w:val="none" w:sz="0" w:space="0" w:color="auto"/>
                                        <w:right w:val="none" w:sz="0" w:space="0" w:color="auto"/>
                                      </w:divBdr>
                                      <w:divsChild>
                                        <w:div w:id="1352226021">
                                          <w:marLeft w:val="0"/>
                                          <w:marRight w:val="0"/>
                                          <w:marTop w:val="0"/>
                                          <w:marBottom w:val="0"/>
                                          <w:divBdr>
                                            <w:top w:val="none" w:sz="0" w:space="0" w:color="auto"/>
                                            <w:left w:val="none" w:sz="0" w:space="0" w:color="auto"/>
                                            <w:bottom w:val="none" w:sz="0" w:space="0" w:color="auto"/>
                                            <w:right w:val="none" w:sz="0" w:space="0" w:color="auto"/>
                                          </w:divBdr>
                                          <w:divsChild>
                                            <w:div w:id="17294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6654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710544">
      <w:bodyDiv w:val="1"/>
      <w:marLeft w:val="0"/>
      <w:marRight w:val="0"/>
      <w:marTop w:val="0"/>
      <w:marBottom w:val="0"/>
      <w:divBdr>
        <w:top w:val="none" w:sz="0" w:space="0" w:color="auto"/>
        <w:left w:val="none" w:sz="0" w:space="0" w:color="auto"/>
        <w:bottom w:val="none" w:sz="0" w:space="0" w:color="auto"/>
        <w:right w:val="none" w:sz="0" w:space="0" w:color="auto"/>
      </w:divBdr>
    </w:div>
    <w:div w:id="2014600124">
      <w:bodyDiv w:val="1"/>
      <w:marLeft w:val="0"/>
      <w:marRight w:val="0"/>
      <w:marTop w:val="0"/>
      <w:marBottom w:val="0"/>
      <w:divBdr>
        <w:top w:val="none" w:sz="0" w:space="0" w:color="auto"/>
        <w:left w:val="none" w:sz="0" w:space="0" w:color="auto"/>
        <w:bottom w:val="none" w:sz="0" w:space="0" w:color="auto"/>
        <w:right w:val="none" w:sz="0" w:space="0" w:color="auto"/>
      </w:divBdr>
    </w:div>
    <w:div w:id="2046177950">
      <w:bodyDiv w:val="1"/>
      <w:marLeft w:val="0"/>
      <w:marRight w:val="0"/>
      <w:marTop w:val="0"/>
      <w:marBottom w:val="0"/>
      <w:divBdr>
        <w:top w:val="none" w:sz="0" w:space="0" w:color="auto"/>
        <w:left w:val="none" w:sz="0" w:space="0" w:color="auto"/>
        <w:bottom w:val="none" w:sz="0" w:space="0" w:color="auto"/>
        <w:right w:val="none" w:sz="0" w:space="0" w:color="auto"/>
      </w:divBdr>
      <w:divsChild>
        <w:div w:id="1059981286">
          <w:marLeft w:val="0"/>
          <w:marRight w:val="0"/>
          <w:marTop w:val="0"/>
          <w:marBottom w:val="0"/>
          <w:divBdr>
            <w:top w:val="none" w:sz="0" w:space="0" w:color="auto"/>
            <w:left w:val="none" w:sz="0" w:space="0" w:color="auto"/>
            <w:bottom w:val="none" w:sz="0" w:space="0" w:color="auto"/>
            <w:right w:val="none" w:sz="0" w:space="0" w:color="auto"/>
          </w:divBdr>
          <w:divsChild>
            <w:div w:id="1456748626">
              <w:marLeft w:val="0"/>
              <w:marRight w:val="0"/>
              <w:marTop w:val="0"/>
              <w:marBottom w:val="0"/>
              <w:divBdr>
                <w:top w:val="none" w:sz="0" w:space="0" w:color="auto"/>
                <w:left w:val="none" w:sz="0" w:space="0" w:color="auto"/>
                <w:bottom w:val="none" w:sz="0" w:space="0" w:color="auto"/>
                <w:right w:val="none" w:sz="0" w:space="0" w:color="auto"/>
              </w:divBdr>
              <w:divsChild>
                <w:div w:id="762798946">
                  <w:marLeft w:val="0"/>
                  <w:marRight w:val="0"/>
                  <w:marTop w:val="450"/>
                  <w:marBottom w:val="0"/>
                  <w:divBdr>
                    <w:top w:val="single" w:sz="6" w:space="8" w:color="D0D0D0"/>
                    <w:left w:val="single" w:sz="6" w:space="0" w:color="D0D0D0"/>
                    <w:bottom w:val="single" w:sz="6" w:space="8" w:color="E6E6E6"/>
                    <w:right w:val="single" w:sz="6" w:space="0" w:color="D0D0D0"/>
                  </w:divBdr>
                  <w:divsChild>
                    <w:div w:id="833497239">
                      <w:marLeft w:val="0"/>
                      <w:marRight w:val="240"/>
                      <w:marTop w:val="0"/>
                      <w:marBottom w:val="0"/>
                      <w:divBdr>
                        <w:top w:val="none" w:sz="0" w:space="2" w:color="auto"/>
                        <w:left w:val="none" w:sz="0" w:space="8" w:color="auto"/>
                        <w:bottom w:val="none" w:sz="0" w:space="2" w:color="auto"/>
                        <w:right w:val="single" w:sz="6" w:space="8" w:color="E6E6E6"/>
                      </w:divBdr>
                    </w:div>
                    <w:div w:id="740516732">
                      <w:marLeft w:val="0"/>
                      <w:marRight w:val="240"/>
                      <w:marTop w:val="0"/>
                      <w:marBottom w:val="0"/>
                      <w:divBdr>
                        <w:top w:val="none" w:sz="0" w:space="2" w:color="auto"/>
                        <w:left w:val="none" w:sz="0" w:space="8" w:color="auto"/>
                        <w:bottom w:val="none" w:sz="0" w:space="2" w:color="auto"/>
                        <w:right w:val="single" w:sz="6" w:space="8" w:color="E6E6E6"/>
                      </w:divBdr>
                    </w:div>
                    <w:div w:id="609049662">
                      <w:marLeft w:val="0"/>
                      <w:marRight w:val="240"/>
                      <w:marTop w:val="0"/>
                      <w:marBottom w:val="0"/>
                      <w:divBdr>
                        <w:top w:val="none" w:sz="0" w:space="2" w:color="auto"/>
                        <w:left w:val="none" w:sz="0" w:space="8" w:color="auto"/>
                        <w:bottom w:val="none" w:sz="0" w:space="2" w:color="auto"/>
                        <w:right w:val="single" w:sz="6" w:space="8" w:color="E6E6E6"/>
                      </w:divBdr>
                    </w:div>
                    <w:div w:id="1266229251">
                      <w:marLeft w:val="0"/>
                      <w:marRight w:val="240"/>
                      <w:marTop w:val="0"/>
                      <w:marBottom w:val="0"/>
                      <w:divBdr>
                        <w:top w:val="none" w:sz="0" w:space="2" w:color="auto"/>
                        <w:left w:val="none" w:sz="0" w:space="8" w:color="auto"/>
                        <w:bottom w:val="none" w:sz="0" w:space="2" w:color="auto"/>
                        <w:right w:val="single" w:sz="6" w:space="8" w:color="E6E6E6"/>
                      </w:divBdr>
                    </w:div>
                    <w:div w:id="611713378">
                      <w:marLeft w:val="0"/>
                      <w:marRight w:val="240"/>
                      <w:marTop w:val="0"/>
                      <w:marBottom w:val="0"/>
                      <w:divBdr>
                        <w:top w:val="none" w:sz="0" w:space="2" w:color="auto"/>
                        <w:left w:val="none" w:sz="0" w:space="8" w:color="auto"/>
                        <w:bottom w:val="none" w:sz="0" w:space="2" w:color="auto"/>
                        <w:right w:val="single" w:sz="6" w:space="8" w:color="E6E6E6"/>
                      </w:divBdr>
                    </w:div>
                    <w:div w:id="365175839">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sChild>
        </w:div>
      </w:divsChild>
    </w:div>
    <w:div w:id="2052418590">
      <w:bodyDiv w:val="1"/>
      <w:marLeft w:val="0"/>
      <w:marRight w:val="0"/>
      <w:marTop w:val="0"/>
      <w:marBottom w:val="0"/>
      <w:divBdr>
        <w:top w:val="none" w:sz="0" w:space="0" w:color="auto"/>
        <w:left w:val="none" w:sz="0" w:space="0" w:color="auto"/>
        <w:bottom w:val="none" w:sz="0" w:space="0" w:color="auto"/>
        <w:right w:val="none" w:sz="0" w:space="0" w:color="auto"/>
      </w:divBdr>
      <w:divsChild>
        <w:div w:id="401876247">
          <w:marLeft w:val="0"/>
          <w:marRight w:val="0"/>
          <w:marTop w:val="0"/>
          <w:marBottom w:val="0"/>
          <w:divBdr>
            <w:top w:val="none" w:sz="0" w:space="0" w:color="auto"/>
            <w:left w:val="none" w:sz="0" w:space="0" w:color="auto"/>
            <w:bottom w:val="none" w:sz="0" w:space="0" w:color="auto"/>
            <w:right w:val="none" w:sz="0" w:space="0" w:color="auto"/>
          </w:divBdr>
          <w:divsChild>
            <w:div w:id="482545352">
              <w:marLeft w:val="0"/>
              <w:marRight w:val="0"/>
              <w:marTop w:val="0"/>
              <w:marBottom w:val="0"/>
              <w:divBdr>
                <w:top w:val="none" w:sz="0" w:space="0" w:color="auto"/>
                <w:left w:val="none" w:sz="0" w:space="0" w:color="auto"/>
                <w:bottom w:val="none" w:sz="0" w:space="0" w:color="auto"/>
                <w:right w:val="none" w:sz="0" w:space="0" w:color="auto"/>
              </w:divBdr>
              <w:divsChild>
                <w:div w:id="1724058786">
                  <w:marLeft w:val="0"/>
                  <w:marRight w:val="0"/>
                  <w:marTop w:val="450"/>
                  <w:marBottom w:val="0"/>
                  <w:divBdr>
                    <w:top w:val="single" w:sz="6" w:space="8" w:color="D0D0D0"/>
                    <w:left w:val="single" w:sz="6" w:space="0" w:color="D0D0D0"/>
                    <w:bottom w:val="single" w:sz="6" w:space="8" w:color="E6E6E6"/>
                    <w:right w:val="single" w:sz="6" w:space="0" w:color="D0D0D0"/>
                  </w:divBdr>
                  <w:divsChild>
                    <w:div w:id="2094400170">
                      <w:marLeft w:val="0"/>
                      <w:marRight w:val="240"/>
                      <w:marTop w:val="0"/>
                      <w:marBottom w:val="0"/>
                      <w:divBdr>
                        <w:top w:val="none" w:sz="0" w:space="2" w:color="auto"/>
                        <w:left w:val="none" w:sz="0" w:space="8" w:color="auto"/>
                        <w:bottom w:val="none" w:sz="0" w:space="2" w:color="auto"/>
                        <w:right w:val="single" w:sz="6" w:space="8" w:color="E6E6E6"/>
                      </w:divBdr>
                    </w:div>
                    <w:div w:id="810053540">
                      <w:marLeft w:val="0"/>
                      <w:marRight w:val="240"/>
                      <w:marTop w:val="0"/>
                      <w:marBottom w:val="0"/>
                      <w:divBdr>
                        <w:top w:val="none" w:sz="0" w:space="2" w:color="auto"/>
                        <w:left w:val="none" w:sz="0" w:space="8" w:color="auto"/>
                        <w:bottom w:val="none" w:sz="0" w:space="2" w:color="auto"/>
                        <w:right w:val="single" w:sz="6" w:space="8" w:color="E6E6E6"/>
                      </w:divBdr>
                    </w:div>
                    <w:div w:id="398602169">
                      <w:marLeft w:val="0"/>
                      <w:marRight w:val="240"/>
                      <w:marTop w:val="0"/>
                      <w:marBottom w:val="0"/>
                      <w:divBdr>
                        <w:top w:val="none" w:sz="0" w:space="2" w:color="auto"/>
                        <w:left w:val="none" w:sz="0" w:space="8" w:color="auto"/>
                        <w:bottom w:val="none" w:sz="0" w:space="2" w:color="auto"/>
                        <w:right w:val="single" w:sz="6" w:space="8" w:color="E6E6E6"/>
                      </w:divBdr>
                    </w:div>
                    <w:div w:id="1707214477">
                      <w:marLeft w:val="0"/>
                      <w:marRight w:val="240"/>
                      <w:marTop w:val="0"/>
                      <w:marBottom w:val="0"/>
                      <w:divBdr>
                        <w:top w:val="none" w:sz="0" w:space="2" w:color="auto"/>
                        <w:left w:val="none" w:sz="0" w:space="8" w:color="auto"/>
                        <w:bottom w:val="none" w:sz="0" w:space="2" w:color="auto"/>
                        <w:right w:val="single" w:sz="6" w:space="8" w:color="E6E6E6"/>
                      </w:divBdr>
                    </w:div>
                    <w:div w:id="1280604708">
                      <w:marLeft w:val="0"/>
                      <w:marRight w:val="240"/>
                      <w:marTop w:val="0"/>
                      <w:marBottom w:val="0"/>
                      <w:divBdr>
                        <w:top w:val="none" w:sz="0" w:space="2" w:color="auto"/>
                        <w:left w:val="none" w:sz="0" w:space="8" w:color="auto"/>
                        <w:bottom w:val="none" w:sz="0" w:space="2" w:color="auto"/>
                        <w:right w:val="single" w:sz="6" w:space="8" w:color="E6E6E6"/>
                      </w:divBdr>
                    </w:div>
                    <w:div w:id="1675525216">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sChild>
        </w:div>
      </w:divsChild>
    </w:div>
    <w:div w:id="212129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6.png"/><Relationship Id="rId21"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image" Target="media/image15.png"/><Relationship Id="rId63" Type="http://schemas.openxmlformats.org/officeDocument/2006/relationships/image" Target="media/image26.png"/><Relationship Id="rId68" Type="http://schemas.openxmlformats.org/officeDocument/2006/relationships/image" Target="media/image27.png"/><Relationship Id="rId84" Type="http://schemas.openxmlformats.org/officeDocument/2006/relationships/hyperlink" Target="https://www.sqlbi.com/articles/introducing-summarizecolumns/" TargetMode="External"/><Relationship Id="rId89" Type="http://schemas.openxmlformats.org/officeDocument/2006/relationships/hyperlink" Target="https://dax.guide/summarize/?aff=sqlbi" TargetMode="External"/><Relationship Id="rId112" Type="http://schemas.openxmlformats.org/officeDocument/2006/relationships/image" Target="media/image33.png"/><Relationship Id="rId16" Type="http://schemas.openxmlformats.org/officeDocument/2006/relationships/hyperlink" Target="https://daxstudio.org/docs/tutorials/getting-connected/" TargetMode="External"/><Relationship Id="rId107" Type="http://schemas.openxmlformats.org/officeDocument/2006/relationships/hyperlink" Target="https://learn.microsoft.com/en-us/dax/sumx-function-dax" TargetMode="External"/><Relationship Id="rId11" Type="http://schemas.openxmlformats.org/officeDocument/2006/relationships/hyperlink" Target="https://daxstudio.org/docs/tutorials/getting-connected/" TargetMode="External"/><Relationship Id="rId32" Type="http://schemas.openxmlformats.org/officeDocument/2006/relationships/hyperlink" Target="https://daxstudio.org/docs/features/output-modes/" TargetMode="External"/><Relationship Id="rId37" Type="http://schemas.openxmlformats.org/officeDocument/2006/relationships/image" Target="media/image8.png"/><Relationship Id="rId53" Type="http://schemas.openxmlformats.org/officeDocument/2006/relationships/hyperlink" Target="https://daxstudio.org/docs/tutorials/writing-dax-queries/" TargetMode="External"/><Relationship Id="rId58" Type="http://schemas.openxmlformats.org/officeDocument/2006/relationships/image" Target="media/image21.png"/><Relationship Id="rId74" Type="http://schemas.openxmlformats.org/officeDocument/2006/relationships/hyperlink" Target="https://dax.guide/rollup/?aff=sqlbi" TargetMode="External"/><Relationship Id="rId79" Type="http://schemas.openxmlformats.org/officeDocument/2006/relationships/hyperlink" Target="https://dax.guide/summarize/?aff=sqlbi" TargetMode="External"/><Relationship Id="rId102" Type="http://schemas.openxmlformats.org/officeDocument/2006/relationships/hyperlink" Target="https://learn.microsoft.com/en-us/dax/maxx-function-dax" TargetMode="External"/><Relationship Id="rId123" Type="http://schemas.openxmlformats.org/officeDocument/2006/relationships/hyperlink" Target="https://daxstudio.org/docs/features/traces/evaluateandlog-trace/" TargetMode="External"/><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www.sqlbi.com/articles/introducing-summarizecolumns/" TargetMode="External"/><Relationship Id="rId95" Type="http://schemas.openxmlformats.org/officeDocument/2006/relationships/hyperlink" Target="https://learn.microsoft.com/en-us/dax/currentgroup-function-dax" TargetMode="External"/><Relationship Id="rId22" Type="http://schemas.openxmlformats.org/officeDocument/2006/relationships/hyperlink" Target="https://dax.guide/calculatetable" TargetMode="External"/><Relationship Id="rId27" Type="http://schemas.openxmlformats.org/officeDocument/2006/relationships/hyperlink" Target="https://learn.microsoft.com/en-us/dax/keepfilters-function-dax" TargetMode="External"/><Relationship Id="rId43" Type="http://schemas.openxmlformats.org/officeDocument/2006/relationships/image" Target="media/image13.png"/><Relationship Id="rId48" Type="http://schemas.openxmlformats.org/officeDocument/2006/relationships/hyperlink" Target="https://daxstudio.org/docs/tutorials/writing-dax-queries/" TargetMode="External"/><Relationship Id="rId64" Type="http://schemas.openxmlformats.org/officeDocument/2006/relationships/hyperlink" Target="https://www.sqlbi.com/articles/best-practices-using-summarize-and-addcolumns/" TargetMode="External"/><Relationship Id="rId69" Type="http://schemas.openxmlformats.org/officeDocument/2006/relationships/hyperlink" Target="https://dax.guide/summarize/?aff=sqlbi" TargetMode="External"/><Relationship Id="rId113" Type="http://schemas.openxmlformats.org/officeDocument/2006/relationships/hyperlink" Target="https://learn.microsoft.com/en-us/dax/summarize-function-dax" TargetMode="External"/><Relationship Id="rId118" Type="http://schemas.openxmlformats.org/officeDocument/2006/relationships/hyperlink" Target="https://daxstudio.org/docs/features/command-line/commands/export-sql-command/" TargetMode="External"/><Relationship Id="rId80" Type="http://schemas.openxmlformats.org/officeDocument/2006/relationships/hyperlink" Target="https://dax.guide/summarize/?aff=sqlbi" TargetMode="External"/><Relationship Id="rId85" Type="http://schemas.openxmlformats.org/officeDocument/2006/relationships/hyperlink" Target="https://www.sqlbi.com/articles/introducing-summarizecolumns/" TargetMode="External"/><Relationship Id="rId12" Type="http://schemas.openxmlformats.org/officeDocument/2006/relationships/image" Target="media/image1.png"/><Relationship Id="rId17" Type="http://schemas.openxmlformats.org/officeDocument/2006/relationships/image" Target="media/image3.png"/><Relationship Id="rId33" Type="http://schemas.openxmlformats.org/officeDocument/2006/relationships/hyperlink" Target="https://dax.guide/values" TargetMode="External"/><Relationship Id="rId38" Type="http://schemas.openxmlformats.org/officeDocument/2006/relationships/image" Target="media/image9.png"/><Relationship Id="rId59" Type="http://schemas.openxmlformats.org/officeDocument/2006/relationships/image" Target="media/image22.png"/><Relationship Id="rId103" Type="http://schemas.openxmlformats.org/officeDocument/2006/relationships/hyperlink" Target="https://learn.microsoft.com/en-us/dax/minx-function-dax" TargetMode="External"/><Relationship Id="rId108" Type="http://schemas.openxmlformats.org/officeDocument/2006/relationships/hyperlink" Target="https://learn.microsoft.com/en-us/dax/varx-s-function-dax" TargetMode="External"/><Relationship Id="rId124" Type="http://schemas.openxmlformats.org/officeDocument/2006/relationships/image" Target="media/image41.png"/><Relationship Id="rId129" Type="http://schemas.openxmlformats.org/officeDocument/2006/relationships/fontTable" Target="fontTable.xml"/><Relationship Id="rId54" Type="http://schemas.openxmlformats.org/officeDocument/2006/relationships/hyperlink" Target="https://daxstudio.org/docs/features/parameter-support/" TargetMode="External"/><Relationship Id="rId70" Type="http://schemas.openxmlformats.org/officeDocument/2006/relationships/image" Target="media/image28.png"/><Relationship Id="rId75" Type="http://schemas.openxmlformats.org/officeDocument/2006/relationships/hyperlink" Target="https://dax.guide/summarize/?aff=sqlbi" TargetMode="External"/><Relationship Id="rId91" Type="http://schemas.openxmlformats.org/officeDocument/2006/relationships/hyperlink" Target="https://www.sqlbi.com/articles/introducing-summarizecolumns/" TargetMode="External"/><Relationship Id="rId96" Type="http://schemas.openxmlformats.org/officeDocument/2006/relationships/hyperlink" Target="https://learn.microsoft.com/en-us/dax/currentgroup-function-da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earn.microsoft.com/en-us/dax/removefilters-function-dax" TargetMode="External"/><Relationship Id="rId28" Type="http://schemas.openxmlformats.org/officeDocument/2006/relationships/hyperlink" Target="https://learn.microsoft.com/en-us/dax/userelationship-function-dax" TargetMode="External"/><Relationship Id="rId49" Type="http://schemas.openxmlformats.org/officeDocument/2006/relationships/hyperlink" Target="https://dax.guide/summarizecolumns" TargetMode="External"/><Relationship Id="rId114" Type="http://schemas.openxmlformats.org/officeDocument/2006/relationships/hyperlink" Target="https://learn.microsoft.com/en-us/dax/summarizecolumns-function-dax" TargetMode="External"/><Relationship Id="rId119" Type="http://schemas.openxmlformats.org/officeDocument/2006/relationships/image" Target="media/image37.png"/><Relationship Id="rId44" Type="http://schemas.openxmlformats.org/officeDocument/2006/relationships/hyperlink" Target="https://daxstudio.org/docs/tutorials/writing-dax-queries/" TargetMode="External"/><Relationship Id="rId60" Type="http://schemas.openxmlformats.org/officeDocument/2006/relationships/image" Target="media/image23.png"/><Relationship Id="rId65" Type="http://schemas.openxmlformats.org/officeDocument/2006/relationships/hyperlink" Target="https://dax.guide/addcolumns/?aff=sqlbi" TargetMode="External"/><Relationship Id="rId81" Type="http://schemas.openxmlformats.org/officeDocument/2006/relationships/image" Target="media/image30.png"/><Relationship Id="rId86" Type="http://schemas.openxmlformats.org/officeDocument/2006/relationships/hyperlink" Target="https://www.sqlbi.com/articles/introducing-summarizecolumns/" TargetMode="External"/><Relationship Id="rId130" Type="http://schemas.openxmlformats.org/officeDocument/2006/relationships/theme" Target="theme/theme1.xml"/><Relationship Id="rId13" Type="http://schemas.openxmlformats.org/officeDocument/2006/relationships/hyperlink" Target="https://daxstudio.org/docs/tutorials/getting-connected/" TargetMode="External"/><Relationship Id="rId18" Type="http://schemas.openxmlformats.org/officeDocument/2006/relationships/hyperlink" Target="https://daxstudio.org/docs/tutorials/writing-dax-queries/" TargetMode="External"/><Relationship Id="rId39" Type="http://schemas.openxmlformats.org/officeDocument/2006/relationships/image" Target="media/image10.png"/><Relationship Id="rId109" Type="http://schemas.openxmlformats.org/officeDocument/2006/relationships/hyperlink" Target="https://learn.microsoft.com/en-us/dax/varx-p-function-dax" TargetMode="External"/><Relationship Id="rId34" Type="http://schemas.openxmlformats.org/officeDocument/2006/relationships/hyperlink" Target="https://dax.guide/calculatetable" TargetMode="External"/><Relationship Id="rId50" Type="http://schemas.openxmlformats.org/officeDocument/2006/relationships/image" Target="media/image16.png"/><Relationship Id="rId55" Type="http://schemas.openxmlformats.org/officeDocument/2006/relationships/image" Target="media/image19.png"/><Relationship Id="rId76" Type="http://schemas.openxmlformats.org/officeDocument/2006/relationships/hyperlink" Target="https://dax.guide/addcolumns/?aff=sqlbi" TargetMode="External"/><Relationship Id="rId97" Type="http://schemas.openxmlformats.org/officeDocument/2006/relationships/hyperlink" Target="https://learn.microsoft.com/en-us/dax/currentgroup-function-dax" TargetMode="External"/><Relationship Id="rId104" Type="http://schemas.openxmlformats.org/officeDocument/2006/relationships/hyperlink" Target="https://learn.microsoft.com/en-us/dax/productx-function-dax" TargetMode="External"/><Relationship Id="rId120" Type="http://schemas.openxmlformats.org/officeDocument/2006/relationships/image" Target="media/image38.png"/><Relationship Id="rId125" Type="http://schemas.openxmlformats.org/officeDocument/2006/relationships/hyperlink" Target="https://daxstudio.org/docs/features/traces/evaluateandlog-trace/" TargetMode="External"/><Relationship Id="rId7" Type="http://schemas.openxmlformats.org/officeDocument/2006/relationships/endnotes" Target="endnotes.xml"/><Relationship Id="rId71" Type="http://schemas.openxmlformats.org/officeDocument/2006/relationships/image" Target="media/image29.png"/><Relationship Id="rId92" Type="http://schemas.openxmlformats.org/officeDocument/2006/relationships/hyperlink" Target="https://www.sqlbi.com/articles/introducing-summarizecolumns/" TargetMode="External"/><Relationship Id="rId2" Type="http://schemas.openxmlformats.org/officeDocument/2006/relationships/numbering" Target="numbering.xml"/><Relationship Id="rId29" Type="http://schemas.openxmlformats.org/officeDocument/2006/relationships/hyperlink" Target="https://learn.microsoft.com/en-us/dax/crossfilter-function-dax" TargetMode="External"/><Relationship Id="rId24" Type="http://schemas.openxmlformats.org/officeDocument/2006/relationships/hyperlink" Target="https://learn.microsoft.com/en-us/dax/all-function-dax" TargetMode="External"/><Relationship Id="rId40" Type="http://schemas.openxmlformats.org/officeDocument/2006/relationships/image" Target="media/image11.png"/><Relationship Id="rId45" Type="http://schemas.openxmlformats.org/officeDocument/2006/relationships/hyperlink" Target="https://dax.guide/row" TargetMode="External"/><Relationship Id="rId66" Type="http://schemas.openxmlformats.org/officeDocument/2006/relationships/hyperlink" Target="https://dax.guide/summarize/?aff=sqlbi" TargetMode="External"/><Relationship Id="rId87" Type="http://schemas.openxmlformats.org/officeDocument/2006/relationships/hyperlink" Target="https://www.sqlbi.com/articles/introducing-summarizecolumns/" TargetMode="External"/><Relationship Id="rId110" Type="http://schemas.openxmlformats.org/officeDocument/2006/relationships/hyperlink" Target="https://learn.microsoft.com/en-us/dax/summarizecolumns-function-dax" TargetMode="External"/><Relationship Id="rId115" Type="http://schemas.openxmlformats.org/officeDocument/2006/relationships/image" Target="media/image34.png"/><Relationship Id="rId61" Type="http://schemas.openxmlformats.org/officeDocument/2006/relationships/image" Target="media/image24.png"/><Relationship Id="rId82" Type="http://schemas.openxmlformats.org/officeDocument/2006/relationships/image" Target="media/image31.png"/><Relationship Id="rId19" Type="http://schemas.openxmlformats.org/officeDocument/2006/relationships/image" Target="media/image4.png"/><Relationship Id="rId14" Type="http://schemas.openxmlformats.org/officeDocument/2006/relationships/hyperlink" Target="https://daxstudio.org/docs/tutorials/getting-connected/" TargetMode="External"/><Relationship Id="rId30" Type="http://schemas.openxmlformats.org/officeDocument/2006/relationships/image" Target="media/image6.png"/><Relationship Id="rId35" Type="http://schemas.openxmlformats.org/officeDocument/2006/relationships/hyperlink" Target="https://www.bing.com/ck/a?!&amp;&amp;p=ea4e62933cafd06411461d5fc548e21c0d27df9db5cb7362ca2a96e7793de706JmltdHM9MTczNzU5MDQwMA&amp;ptn=3&amp;ver=2&amp;hsh=4&amp;fclid=2e7336bb-f6ae-6512-3503-255ef7dc64b6&amp;psq=dax+datatable&amp;u=a1aHR0cHM6Ly9sZWFybi5taWNyb3NvZnQuY29tL2VuLXVzL2RheC9EQVRBVEFCTEUtZnVuY3Rpb24tZGF4&amp;ntb=1" TargetMode="External"/><Relationship Id="rId56" Type="http://schemas.openxmlformats.org/officeDocument/2006/relationships/hyperlink" Target="https://campus.datacamp.com/courses/introduction-to-dax-in-power-bi/getting-started-with-dax?ex=1" TargetMode="External"/><Relationship Id="rId77" Type="http://schemas.openxmlformats.org/officeDocument/2006/relationships/hyperlink" Target="https://dax.guide/calculate/?aff=sqlbi" TargetMode="External"/><Relationship Id="rId100" Type="http://schemas.openxmlformats.org/officeDocument/2006/relationships/hyperlink" Target="https://learn.microsoft.com/en-us/dax/countx-function-dax" TargetMode="External"/><Relationship Id="rId105" Type="http://schemas.openxmlformats.org/officeDocument/2006/relationships/hyperlink" Target="https://learn.microsoft.com/en-us/dax/stdevx-s-function-dax" TargetMode="External"/><Relationship Id="rId126" Type="http://schemas.openxmlformats.org/officeDocument/2006/relationships/image" Target="media/image42.png"/><Relationship Id="rId8" Type="http://schemas.openxmlformats.org/officeDocument/2006/relationships/hyperlink" Target="https://docs.microsoft.com/en-us/dax/dax-queries" TargetMode="External"/><Relationship Id="rId51" Type="http://schemas.openxmlformats.org/officeDocument/2006/relationships/image" Target="media/image17.png"/><Relationship Id="rId72" Type="http://schemas.openxmlformats.org/officeDocument/2006/relationships/hyperlink" Target="https://dax.guide/addcolumns/?aff=sqlbi" TargetMode="External"/><Relationship Id="rId93" Type="http://schemas.openxmlformats.org/officeDocument/2006/relationships/hyperlink" Target="https://learn.microsoft.com/en-us/dax/summarizecolumns-function-dax" TargetMode="External"/><Relationship Id="rId98" Type="http://schemas.openxmlformats.org/officeDocument/2006/relationships/hyperlink" Target="https://learn.microsoft.com/en-us/dax/averagex-function-dax" TargetMode="External"/><Relationship Id="rId121" Type="http://schemas.openxmlformats.org/officeDocument/2006/relationships/image" Target="media/image39.png"/><Relationship Id="rId3" Type="http://schemas.openxmlformats.org/officeDocument/2006/relationships/styles" Target="styles.xml"/><Relationship Id="rId25" Type="http://schemas.openxmlformats.org/officeDocument/2006/relationships/hyperlink" Target="https://learn.microsoft.com/en-us/dax/allexcept-function-dax" TargetMode="External"/><Relationship Id="rId46" Type="http://schemas.openxmlformats.org/officeDocument/2006/relationships/image" Target="media/image14.png"/><Relationship Id="rId67" Type="http://schemas.openxmlformats.org/officeDocument/2006/relationships/hyperlink" Target="https://dax.guide/summarize/?aff=sqlbi" TargetMode="External"/><Relationship Id="rId116" Type="http://schemas.openxmlformats.org/officeDocument/2006/relationships/image" Target="media/image35.png"/><Relationship Id="rId20" Type="http://schemas.openxmlformats.org/officeDocument/2006/relationships/hyperlink" Target="https://dax.guide/values" TargetMode="External"/><Relationship Id="rId41" Type="http://schemas.openxmlformats.org/officeDocument/2006/relationships/hyperlink" Target="https://daxstudio.org/docs/tutorials/writing-dax-queries/" TargetMode="External"/><Relationship Id="rId62" Type="http://schemas.openxmlformats.org/officeDocument/2006/relationships/image" Target="media/image25.png"/><Relationship Id="rId83" Type="http://schemas.openxmlformats.org/officeDocument/2006/relationships/hyperlink" Target="https://www.sqlbi.com/articles/introducing-summarizecolumns/" TargetMode="External"/><Relationship Id="rId88" Type="http://schemas.openxmlformats.org/officeDocument/2006/relationships/hyperlink" Target="https://www.sqlbi.com/articles/introducing-summarizecolumns/" TargetMode="External"/><Relationship Id="rId111" Type="http://schemas.openxmlformats.org/officeDocument/2006/relationships/image" Target="media/image32.png"/><Relationship Id="rId15" Type="http://schemas.openxmlformats.org/officeDocument/2006/relationships/image" Target="media/image2.png"/><Relationship Id="rId36" Type="http://schemas.openxmlformats.org/officeDocument/2006/relationships/image" Target="media/image7.png"/><Relationship Id="rId57" Type="http://schemas.openxmlformats.org/officeDocument/2006/relationships/image" Target="media/image20.png"/><Relationship Id="rId106" Type="http://schemas.openxmlformats.org/officeDocument/2006/relationships/hyperlink" Target="https://learn.microsoft.com/en-us/dax/stdevx-s-function-dax" TargetMode="External"/><Relationship Id="rId127" Type="http://schemas.openxmlformats.org/officeDocument/2006/relationships/image" Target="media/image43.png"/><Relationship Id="rId10" Type="http://schemas.openxmlformats.org/officeDocument/2006/relationships/hyperlink" Target="https://daxstudio.org/docs/tutorials/getting-connected/" TargetMode="External"/><Relationship Id="rId31" Type="http://schemas.openxmlformats.org/officeDocument/2006/relationships/hyperlink" Target="https://daxstudio.org/docs/features/run-modes/" TargetMode="External"/><Relationship Id="rId52" Type="http://schemas.openxmlformats.org/officeDocument/2006/relationships/image" Target="media/image18.png"/><Relationship Id="rId73" Type="http://schemas.openxmlformats.org/officeDocument/2006/relationships/hyperlink" Target="https://dax.guide/summarize/?aff=sqlbi" TargetMode="External"/><Relationship Id="rId78" Type="http://schemas.openxmlformats.org/officeDocument/2006/relationships/hyperlink" Target="https://dax.guide/addcolumns/?aff=sqlbi" TargetMode="External"/><Relationship Id="rId94" Type="http://schemas.openxmlformats.org/officeDocument/2006/relationships/hyperlink" Target="https://learn.microsoft.com/en-us/dax/summarize-function-dax" TargetMode="External"/><Relationship Id="rId99" Type="http://schemas.openxmlformats.org/officeDocument/2006/relationships/hyperlink" Target="https://learn.microsoft.com/en-us/dax/countax-function-dax" TargetMode="External"/><Relationship Id="rId101" Type="http://schemas.openxmlformats.org/officeDocument/2006/relationships/hyperlink" Target="https://learn.microsoft.com/en-us/dax/geomeanx-function-dax" TargetMode="External"/><Relationship Id="rId122"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yperlink" Target="https://aka.ms/dax-docs-sample-file" TargetMode="External"/><Relationship Id="rId26" Type="http://schemas.openxmlformats.org/officeDocument/2006/relationships/hyperlink" Target="https://learn.microsoft.com/en-us/dax/allnoblankrow-function-da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7AFC8-2406-45B2-87D1-68E9BD4D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2386</TotalTime>
  <Pages>33</Pages>
  <Words>5480</Words>
  <Characters>33432</Characters>
  <Application>Microsoft Office Word</Application>
  <DocSecurity>0</DocSecurity>
  <Lines>278</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Bjarne Hansen</dc:creator>
  <cp:keywords/>
  <dc:description/>
  <cp:lastModifiedBy>Bjarne Hansen</cp:lastModifiedBy>
  <cp:revision>21</cp:revision>
  <dcterms:created xsi:type="dcterms:W3CDTF">2025-01-17T12:54:00Z</dcterms:created>
  <dcterms:modified xsi:type="dcterms:W3CDTF">2025-01-23T18:31:00Z</dcterms:modified>
</cp:coreProperties>
</file>